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读《和乌鸦做邻居》有感800字</w:t>
      </w:r>
      <w:bookmarkEnd w:id="1"/>
    </w:p>
    <w:p>
      <w:pPr>
        <w:jc w:val="center"/>
        <w:spacing w:before="0" w:after="450"/>
      </w:pPr>
      <w:r>
        <w:rPr>
          <w:rFonts w:ascii="Arial" w:hAnsi="Arial" w:eastAsia="Arial" w:cs="Arial"/>
          <w:color w:val="999999"/>
          <w:sz w:val="20"/>
          <w:szCs w:val="20"/>
        </w:rPr>
        <w:t xml:space="preserve">来源：网络  作者：琴心剑胆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这次假期，我看了一本书，是沈石溪的《和乌鸦做邻居》。这本书里介绍三种动物，我只看了前两篇，讲述的是老鹰和丹顶鹤的故事。第一篇主要讲了老鹰的生活习性以及如何觅食。第二篇主要讲了丹顶鹤“相貌”以及它们的“品质”——认定了情郎一生就不会改变；而...</w:t>
      </w:r>
    </w:p>
    <w:p>
      <w:pPr>
        <w:ind w:left="0" w:right="0" w:firstLine="560"/>
        <w:spacing w:before="450" w:after="450" w:line="312" w:lineRule="auto"/>
      </w:pPr>
      <w:r>
        <w:rPr>
          <w:rFonts w:ascii="宋体" w:hAnsi="宋体" w:eastAsia="宋体" w:cs="宋体"/>
          <w:color w:val="000"/>
          <w:sz w:val="28"/>
          <w:szCs w:val="28"/>
        </w:rPr>
        <w:t xml:space="preserve">在这次假期，我看了一本书，是沈石溪的《和乌鸦做邻居》。这本书里介绍三种动物，我只看了前两篇，讲述的是老鹰和丹顶鹤的故事。第一篇主要讲了老鹰的生活习性以及如何觅食。第二篇主要讲了丹顶鹤“相貌”以及它们的“品质”——认定了情郎一生就不会改变；而在动物园的一只却违背了世代习性。这两篇每一篇都值得我去深思。</w:t>
      </w:r>
    </w:p>
    <w:p>
      <w:pPr>
        <w:ind w:left="0" w:right="0" w:firstLine="560"/>
        <w:spacing w:before="450" w:after="450" w:line="312" w:lineRule="auto"/>
      </w:pPr>
      <w:r>
        <w:rPr>
          <w:rFonts w:ascii="宋体" w:hAnsi="宋体" w:eastAsia="宋体" w:cs="宋体"/>
          <w:color w:val="000"/>
          <w:sz w:val="28"/>
          <w:szCs w:val="28"/>
        </w:rPr>
        <w:t xml:space="preserve">在第一篇中，给我印象最深刻的情节是：一条蛇咬死了金闪子的孩子和妻子，鹰爸爸想给它们报仇，蛇却逃走了。一天来了一只鹰与金闪子争抢领地，这时鹰爸爸看见了咬死它全家的蛇，它不顾一切冲下去报仇但却被老鹰死死缠住。天上的鹰冲下来帮助了金闪子咬死了那条蛇并和金闪子一起吃完了这条蛇。这个情节让我觉得很奇怪:跟金闪子抢领地的鹰完全可以在天上坐之不理，等老鹰精疲力尽了在吃掉，还可以获得金闪子的领地，但它没有这么做，而是帮助了金闪子。 这种陌生鹰之间的互帮互助让我十分感动，在生活中也是一样，当一个人遇到困难，凭借自身解决不了，这时就要靠同伴的力量，就像一根筷子可以折断，而一把筷子呢？在我学习的过程中，遇到不会的题先是自己想办法解决，实在解决不了的时候就去求助同学，这就是团结的力量。</w:t>
      </w:r>
    </w:p>
    <w:p>
      <w:pPr>
        <w:ind w:left="0" w:right="0" w:firstLine="560"/>
        <w:spacing w:before="450" w:after="450" w:line="312" w:lineRule="auto"/>
      </w:pPr>
      <w:r>
        <w:rPr>
          <w:rFonts w:ascii="宋体" w:hAnsi="宋体" w:eastAsia="宋体" w:cs="宋体"/>
          <w:color w:val="000"/>
          <w:sz w:val="28"/>
          <w:szCs w:val="28"/>
        </w:rPr>
        <w:t xml:space="preserve">第二篇讲述了一家动物园从北京运来了一只丹顶鹤。这只丹顶鹤前面还算适应，而后来却应为气候环境水土各种因素结束了生命。这只丹顶鹤是因为人们破坏了它的生存环境，没有遵循它们的生活习性而失去生命的，它们在野外本来生活很舒适，而在动物园中却一个个憔悴不安。我在动物园中可以看到很多不是我们新疆的动物，它们从远处被运到这里，供人们观赏，我看到的有老虎、狮子、熊，但它们都是双眼无神失去了往日的威风，给人一种病怏怏的感觉。这时人类好像不是在观赏它们，而是在看着这些动物慢慢的死去。动物应该是我们人类的朋友，我们应该和谐共处，遵循它们的生活习性，不要去破坏它们的生存环境。</w:t>
      </w:r>
    </w:p>
    <w:p>
      <w:pPr>
        <w:ind w:left="0" w:right="0" w:firstLine="560"/>
        <w:spacing w:before="450" w:after="450" w:line="312" w:lineRule="auto"/>
      </w:pPr>
      <w:r>
        <w:rPr>
          <w:rFonts w:ascii="宋体" w:hAnsi="宋体" w:eastAsia="宋体" w:cs="宋体"/>
          <w:color w:val="000"/>
          <w:sz w:val="28"/>
          <w:szCs w:val="28"/>
        </w:rPr>
        <w:t xml:space="preserve">人与人、人与动物都可以团结、和谐共处，这样生态会平衡，生活也会更美好。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2025-06-19T17:30:24+08:00</dcterms:created>
  <dcterms:modified xsi:type="dcterms:W3CDTF">2025-06-19T17:30:24+08:00</dcterms:modified>
</cp:coreProperties>
</file>

<file path=docProps/custom.xml><?xml version="1.0" encoding="utf-8"?>
<Properties xmlns="http://schemas.openxmlformats.org/officeDocument/2006/custom-properties" xmlns:vt="http://schemas.openxmlformats.org/officeDocument/2006/docPropsVTypes"/>
</file>