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好心眼儿巨人读后感400字</w:t>
      </w:r>
      <w:bookmarkEnd w:id="1"/>
    </w:p>
    <w:p>
      <w:pPr>
        <w:jc w:val="center"/>
        <w:spacing w:before="0" w:after="450"/>
      </w:pPr>
      <w:r>
        <w:rPr>
          <w:rFonts w:ascii="Arial" w:hAnsi="Arial" w:eastAsia="Arial" w:cs="Arial"/>
          <w:color w:val="999999"/>
          <w:sz w:val="20"/>
          <w:szCs w:val="20"/>
        </w:rPr>
        <w:t xml:space="preserve">来源：网络  作者：清香如梦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好心眼儿巨人》讲了巨人国里唯一一个不但不吃人豆子，而且还为小朋友们制造美丽的梦的巨人和善良、勇敢、聪明的小女孩——索菲建立真正的友谊后，一起计划联合英国让女王的军队把其它九个巨人抓住，制止了它们吃人的可恶行为。这部小说不仅情节刺激，扣人心...</w:t>
      </w:r>
    </w:p>
    <w:p>
      <w:pPr>
        <w:ind w:left="0" w:right="0" w:firstLine="560"/>
        <w:spacing w:before="450" w:after="450" w:line="312" w:lineRule="auto"/>
      </w:pPr>
      <w:r>
        <w:rPr>
          <w:rFonts w:ascii="宋体" w:hAnsi="宋体" w:eastAsia="宋体" w:cs="宋体"/>
          <w:color w:val="000"/>
          <w:sz w:val="28"/>
          <w:szCs w:val="28"/>
        </w:rPr>
        <w:t xml:space="preserve">《好心眼儿巨人》讲了巨人国里唯一一个不但不吃人豆子，而且还为小朋友们制造美丽的梦的巨人和善良、勇敢、聪明的小女孩——索菲建立真正的友谊后，一起计划联合英国让女王的军队把其它九个巨人抓住，制止了它们吃人的可恶行为。</w:t>
      </w:r>
    </w:p>
    <w:p>
      <w:pPr>
        <w:ind w:left="0" w:right="0" w:firstLine="560"/>
        <w:spacing w:before="450" w:after="450" w:line="312" w:lineRule="auto"/>
      </w:pPr>
      <w:r>
        <w:rPr>
          <w:rFonts w:ascii="宋体" w:hAnsi="宋体" w:eastAsia="宋体" w:cs="宋体"/>
          <w:color w:val="000"/>
          <w:sz w:val="28"/>
          <w:szCs w:val="28"/>
        </w:rPr>
        <w:t xml:space="preserve">这部小说不仅情节刺激，扣人心弦，而且书中的语言非常滑稽有趣。好心眼巨人没有上过学，只靠一本字典来认字，说起话来总是颠三倒四，他自创的语言“辟啊扑”，就是放屁的意思，“呼呼香”就是睡觉的意思，把直升机说成了“吃剩鸡”……让我在捧腹大笑的同时看到了好心眼巨人的幽默可爱。生活在这样恶劣的环境中，却能如荷花般出淤泥而不染，不受其他巨人的影响，做一个好巨人。虽然他长得并不和蔼，甚至有几分可怕，但读完这本书，你会发现他其实是个心地善良，助人为乐的人。所以，在这里，又告诉我们不能以貌取人。读过这本书的人，一定会被他这种善良，朴实，富有爱心的品质所感动。</w:t>
      </w:r>
    </w:p>
    <w:p>
      <w:pPr>
        <w:ind w:left="0" w:right="0" w:firstLine="560"/>
        <w:spacing w:before="450" w:after="450" w:line="312" w:lineRule="auto"/>
      </w:pPr>
      <w:r>
        <w:rPr>
          <w:rFonts w:ascii="宋体" w:hAnsi="宋体" w:eastAsia="宋体" w:cs="宋体"/>
          <w:color w:val="000"/>
          <w:sz w:val="28"/>
          <w:szCs w:val="28"/>
        </w:rPr>
        <w:t xml:space="preserve">《好心眼巨人》这本书告诉我，无论何时何地，都要做一个善良、有爱心的人。我们人类是不是应该深深的反思一下书中好心眼巨人所讲的话呢？少一点纷争，多一点团结，要对每一个人多一点宽容和理解。这样，人与人才会相处的融洽。这一点我感触很深，听妈妈讲：驾车男子与一个推有两岁女童的小车的女子发生争吵，随后，男子又将女童从推车中抱出，重摔在地，并随后驾车逃离现场。事发后，女童在送医路上被确认死亡。通过这一件事，是不是更明显了？要是两人对对方相互理解与宽容的话，还会发生这么让人揪心的事件呢？</w:t>
      </w:r>
    </w:p>
    <w:p>
      <w:pPr>
        <w:ind w:left="0" w:right="0" w:firstLine="560"/>
        <w:spacing w:before="450" w:after="450" w:line="312" w:lineRule="auto"/>
      </w:pPr>
      <w:r>
        <w:rPr>
          <w:rFonts w:ascii="宋体" w:hAnsi="宋体" w:eastAsia="宋体" w:cs="宋体"/>
          <w:color w:val="000"/>
          <w:sz w:val="28"/>
          <w:szCs w:val="28"/>
        </w:rPr>
        <w:t xml:space="preserve">无论在什么时候，什么地方，都要做一个善良的人。而且，我们应该对每个人都多一些理解与宽容，这样人与人之间才会相处的更加融洽。要记住，我们一定要像荷花般出于淤泥而不染，心灵的美永远高于外表的美。</w:t>
      </w:r>
    </w:p>
    <w:p>
      <w:pPr>
        <w:ind w:left="0" w:right="0" w:firstLine="560"/>
        <w:spacing w:before="450" w:after="450" w:line="312" w:lineRule="auto"/>
      </w:pPr>
      <w:r>
        <w:rPr>
          <w:rFonts w:ascii="宋体" w:hAnsi="宋体" w:eastAsia="宋体" w:cs="宋体"/>
          <w:color w:val="000"/>
          <w:sz w:val="28"/>
          <w:szCs w:val="28"/>
        </w:rPr>
        <w:t xml:space="preserve">假期里，我了一本书，它叫《好心眼儿巨人》。这本书主要讲了在“巫师出没时刻”，索菲看到了好心眼儿巨人。结果被好心眼儿巨人看见，一把抓走了索菲。跑了大半夜，他们到了一个地图也没有的地方——巨人国。巨人国有许多可怕的巨人：吃人肉块巨人、喝血巨人、肉油滴滴答巨人、大吃特吃内脏巨人、嘎吱嘎吱嚼骨头巨人……他么有一个共同的爱好——吃人！</w:t>
      </w:r>
    </w:p>
    <w:p>
      <w:pPr>
        <w:ind w:left="0" w:right="0" w:firstLine="560"/>
        <w:spacing w:before="450" w:after="450" w:line="312" w:lineRule="auto"/>
      </w:pPr>
      <w:r>
        <w:rPr>
          <w:rFonts w:ascii="宋体" w:hAnsi="宋体" w:eastAsia="宋体" w:cs="宋体"/>
          <w:color w:val="000"/>
          <w:sz w:val="28"/>
          <w:szCs w:val="28"/>
        </w:rPr>
        <w:t xml:space="preserve">索菲和好心眼儿巨人一起去了梦乡，他们把捕捉到的噩梦“赏”给吃人肉块巨人。为了不让那些巨人吃人，索菲想到了一个好办法。她让好心眼儿巨人配制梦，配制好后，索菲和好心眼儿巨人去了王宫，把梦吹到了女王的脑袋里。英国女王知道了事情的来龙去脉后，于是立即下令捕捉吃人巨人，在此之前，他们还美美的饱餐了一顿呢！英国女王把空军首脑和陆军首脑都叫了来，和他们商议怎么捕捉巨人。可是他们问巨人国在哪儿时却呆住了，连好心眼儿巨人都不知道在哪儿！但是当好心眼儿巨人但是当他们来到了巨人国时却发现了一个更严重的问题——地图上没有标记这个地区！当大兵们已经将八个巨人捆起来时，却不小心将吃人肉块巨人给吵醒了。在一个大兵快要被吃掉时，索菲和好心眼儿巨人救了那个人。好心眼儿巨人又要求让人们将他的宝贝瓶子带回英国。跑了一整夜之后，他们又回到了英国。人们用直升机将其他巨人永远困在了大坑里！这时，好心眼儿巨人从一个大口袋里拿出了巨难吃的大鼻子瓜，将大鼻子瓜扔下去，喂给那些巨人吃。当那些巨人吃着难吃的大鼻子瓜并连连咳嗽时，真是让人感觉痛快！</w:t>
      </w:r>
    </w:p>
    <w:p>
      <w:pPr>
        <w:ind w:left="0" w:right="0" w:firstLine="560"/>
        <w:spacing w:before="450" w:after="450" w:line="312" w:lineRule="auto"/>
      </w:pPr>
      <w:r>
        <w:rPr>
          <w:rFonts w:ascii="宋体" w:hAnsi="宋体" w:eastAsia="宋体" w:cs="宋体"/>
          <w:color w:val="000"/>
          <w:sz w:val="28"/>
          <w:szCs w:val="28"/>
        </w:rPr>
        <w:t xml:space="preserve">最后，好心眼儿巨人和索菲都得到了应得的奖励。故事就这样结束了。你喜欢这本书吗？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2025-06-21T03:00:28+08:00</dcterms:created>
  <dcterms:modified xsi:type="dcterms:W3CDTF">2025-06-21T03:00:28+08:00</dcterms:modified>
</cp:coreProperties>
</file>

<file path=docProps/custom.xml><?xml version="1.0" encoding="utf-8"?>
<Properties xmlns="http://schemas.openxmlformats.org/officeDocument/2006/custom-properties" xmlns:vt="http://schemas.openxmlformats.org/officeDocument/2006/docPropsVTypes"/>
</file>