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读《再见，马虎和拖拉》有感400字</w:t>
      </w:r>
      <w:bookmarkEnd w:id="1"/>
    </w:p>
    <w:p>
      <w:pPr>
        <w:jc w:val="center"/>
        <w:spacing w:before="0" w:after="450"/>
      </w:pPr>
      <w:r>
        <w:rPr>
          <w:rFonts w:ascii="Arial" w:hAnsi="Arial" w:eastAsia="Arial" w:cs="Arial"/>
          <w:color w:val="999999"/>
          <w:sz w:val="20"/>
          <w:szCs w:val="20"/>
        </w:rPr>
        <w:t xml:space="preserve">来源：网络  作者：青苔石径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自从读了《再见，马虎和拖拉》这本书后，我学会了细心与不拖拉。这本书的主要内容涉及“细心”与“不拖拉”这两种习惯。起先，主人公胡小闹和好朋友长安因为未完成作业而且错误太多经常让老师点名批评，对老师的批评也是左耳进右耳出，根本没放在心上，而不久...</w:t>
      </w:r>
    </w:p>
    <w:p>
      <w:pPr>
        <w:ind w:left="0" w:right="0" w:firstLine="560"/>
        <w:spacing w:before="450" w:after="450" w:line="312" w:lineRule="auto"/>
      </w:pPr>
      <w:r>
        <w:rPr>
          <w:rFonts w:ascii="宋体" w:hAnsi="宋体" w:eastAsia="宋体" w:cs="宋体"/>
          <w:color w:val="000"/>
          <w:sz w:val="28"/>
          <w:szCs w:val="28"/>
        </w:rPr>
        <w:t xml:space="preserve">自从读了《再见，马虎和拖拉》这本书后，我学会了细心与不拖拉。</w:t>
      </w:r>
    </w:p>
    <w:p>
      <w:pPr>
        <w:ind w:left="0" w:right="0" w:firstLine="560"/>
        <w:spacing w:before="450" w:after="450" w:line="312" w:lineRule="auto"/>
      </w:pPr>
      <w:r>
        <w:rPr>
          <w:rFonts w:ascii="宋体" w:hAnsi="宋体" w:eastAsia="宋体" w:cs="宋体"/>
          <w:color w:val="000"/>
          <w:sz w:val="28"/>
          <w:szCs w:val="28"/>
        </w:rPr>
        <w:t xml:space="preserve">这本书的主要内容涉及“细心”与“不拖拉”这两种习惯。起先，主人公胡小闹和好朋友长安因为未完成作业而且错误太多经常让老师点名批评，对老师的批评也是左耳进右耳出，根本没放在心上，而不久之后，他们班转进了一位新同学：马小虎，他们三个因为马虎和拖拉，同学给他们取了个外号叫“马虎。拖拉斯基”。三人组因为马虎在一次值日后忘记关水龙头，而导致电线短路引起教学楼失火，连警察也出动了。当三人想改掉马虎和拖拉之时，他们遇到了一位帮助塑造完美性格的洪兴叔叔，在洪兴叔叔的帮助下，他们改掉了马虎和拖拉这两个坏习惯。</w:t>
      </w:r>
    </w:p>
    <w:p>
      <w:pPr>
        <w:ind w:left="0" w:right="0" w:firstLine="560"/>
        <w:spacing w:before="450" w:after="450" w:line="312" w:lineRule="auto"/>
      </w:pPr>
      <w:r>
        <w:rPr>
          <w:rFonts w:ascii="宋体" w:hAnsi="宋体" w:eastAsia="宋体" w:cs="宋体"/>
          <w:color w:val="000"/>
          <w:sz w:val="28"/>
          <w:szCs w:val="28"/>
        </w:rPr>
        <w:t xml:space="preserve">读完这本书，我明白了许多，细心和不拖拉这看似很简单的事，做起来却有极其大的难度。有很多人说自己考试没考满分很可惜，但是仔细阅卷之后，会发现大部分错的题目都是因为马虎引起的，如果当时细心检查一下，肯定就不会错那么多了。</w:t>
      </w:r>
    </w:p>
    <w:p>
      <w:pPr>
        <w:ind w:left="0" w:right="0" w:firstLine="560"/>
        <w:spacing w:before="450" w:after="450" w:line="312" w:lineRule="auto"/>
      </w:pPr>
      <w:r>
        <w:rPr>
          <w:rFonts w:ascii="宋体" w:hAnsi="宋体" w:eastAsia="宋体" w:cs="宋体"/>
          <w:color w:val="000"/>
          <w:sz w:val="28"/>
          <w:szCs w:val="28"/>
        </w:rPr>
        <w:t xml:space="preserve">想到了这，我不禁联想到了自己的生活，在生活中我也很拖拉，作业经常都是假期快结束 的时候才写好，但当我读了这本书后，我决定改正自己的缺点，做到不拖拉，要细心。</w:t>
      </w:r>
    </w:p>
    <w:p>
      <w:pPr>
        <w:ind w:left="0" w:right="0" w:firstLine="560"/>
        <w:spacing w:before="450" w:after="450" w:line="312" w:lineRule="auto"/>
      </w:pPr>
      <w:r>
        <w:rPr>
          <w:rFonts w:ascii="宋体" w:hAnsi="宋体" w:eastAsia="宋体" w:cs="宋体"/>
          <w:color w:val="000"/>
          <w:sz w:val="28"/>
          <w:szCs w:val="28"/>
        </w:rPr>
        <w:t xml:space="preserve">读了这本书，让我学到了很多，尤其是学会了细心和不拖拉。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