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《西游记》读后感五百字</w:t>
      </w:r>
      <w:bookmarkEnd w:id="1"/>
    </w:p>
    <w:p>
      <w:pPr>
        <w:jc w:val="center"/>
        <w:spacing w:before="0" w:after="450"/>
      </w:pPr>
      <w:r>
        <w:rPr>
          <w:rFonts w:ascii="Arial" w:hAnsi="Arial" w:eastAsia="Arial" w:cs="Arial"/>
          <w:color w:val="999999"/>
          <w:sz w:val="20"/>
          <w:szCs w:val="20"/>
        </w:rPr>
        <w:t xml:space="preserve">来源：网络  作者：枫叶飘零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西天取经不容易--读《西游记》有感】《西游记》是一部神魔长篇章回体小说，这部小说记载了师徒四人要去西天取经的路上，经历了九九八十一种的困难，他们为了取到真经，挑战了八十一种的困难，还受了许多伤呢……师徒四人最忠厚的是沙僧，他忠厚老实，一心...</w:t>
      </w:r>
    </w:p>
    <w:p>
      <w:pPr>
        <w:ind w:left="0" w:right="0" w:firstLine="560"/>
        <w:spacing w:before="450" w:after="450" w:line="312" w:lineRule="auto"/>
      </w:pPr>
      <w:r>
        <w:rPr>
          <w:rFonts w:ascii="宋体" w:hAnsi="宋体" w:eastAsia="宋体" w:cs="宋体"/>
          <w:color w:val="000"/>
          <w:sz w:val="28"/>
          <w:szCs w:val="28"/>
        </w:rPr>
        <w:t xml:space="preserve">【西天取经不容易--读《西游记》有感】</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《西游记》是一部神魔长篇章回体小说，这部小说记载了师徒四人要去西天取经的路上，经历了九九八十一种的困难，他们为了取到真经，挑战了八十一种的困难，还受了许多伤呢……</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是一个虔诚执着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《西游记》是中国古典四大名著之一，它是吴承恩先生的一部杰作。内容讲述的是孙悟空、唐僧、猪八戒、沙僧去西天取经的故事。这本书给了人们一种百看不厌的感觉，让人们看了之后，便喜欢上了这本书。</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一个了不起的英雄。他一身无穷的本领，天不怕地不怕，具有不屈的反抗精神。他一路保护唐僧，降妖伏魔，一次次将师傅救出来，但唐僧看不清事实，经常责怪悟空杀妖。他对师傅的忠心，经历八十一难，终于修得正果。</w:t>
      </w:r>
    </w:p>
    <w:p>
      <w:pPr>
        <w:ind w:left="0" w:right="0" w:firstLine="560"/>
        <w:spacing w:before="450" w:after="450" w:line="312" w:lineRule="auto"/>
      </w:pPr>
      <w:r>
        <w:rPr>
          <w:rFonts w:ascii="宋体" w:hAnsi="宋体" w:eastAsia="宋体" w:cs="宋体"/>
          <w:color w:val="000"/>
          <w:sz w:val="28"/>
          <w:szCs w:val="28"/>
        </w:rPr>
        <w:t xml:space="preserve">猪八戒是不可缺少的人物之一。因为他虽然好吃懒做，但却是孙悟空的左膀，他一遇到困难就打退堂鼓，但对师傅也很忠诚。所以让读者不但觉得讨厌它，还觉得它有可爱之处。</w:t>
      </w:r>
    </w:p>
    <w:p>
      <w:pPr>
        <w:ind w:left="0" w:right="0" w:firstLine="560"/>
        <w:spacing w:before="450" w:after="450" w:line="312" w:lineRule="auto"/>
      </w:pPr>
      <w:r>
        <w:rPr>
          <w:rFonts w:ascii="宋体" w:hAnsi="宋体" w:eastAsia="宋体" w:cs="宋体"/>
          <w:color w:val="000"/>
          <w:sz w:val="28"/>
          <w:szCs w:val="28"/>
        </w:rPr>
        <w:t xml:space="preserve">沙僧不像孙悟空那么机智，也不像猪八戒那样好吃懒做，他一心跟着唐僧，正直无私，任劳任怨。</w:t>
      </w:r>
    </w:p>
    <w:p>
      <w:pPr>
        <w:ind w:left="0" w:right="0" w:firstLine="560"/>
        <w:spacing w:before="450" w:after="450" w:line="312" w:lineRule="auto"/>
      </w:pPr>
      <w:r>
        <w:rPr>
          <w:rFonts w:ascii="宋体" w:hAnsi="宋体" w:eastAsia="宋体" w:cs="宋体"/>
          <w:color w:val="000"/>
          <w:sz w:val="28"/>
          <w:szCs w:val="28"/>
        </w:rPr>
        <w:t xml:space="preserve">《西游记》有着一百回。而我最喜欢的是《大闹天宫》。</w:t>
      </w:r>
    </w:p>
    <w:p>
      <w:pPr>
        <w:ind w:left="0" w:right="0" w:firstLine="560"/>
        <w:spacing w:before="450" w:after="450" w:line="312" w:lineRule="auto"/>
      </w:pPr>
      <w:r>
        <w:rPr>
          <w:rFonts w:ascii="宋体" w:hAnsi="宋体" w:eastAsia="宋体" w:cs="宋体"/>
          <w:color w:val="000"/>
          <w:sz w:val="28"/>
          <w:szCs w:val="28"/>
        </w:rPr>
        <w:t xml:space="preserve">在《大闹天宫》中孙悟空自称“齐天大圣”。他在得到“如意金箍棒”后，玉帝请悟空管理蟠桃园。悟空偷吃了蟠桃，搅了王母娘娘的蟠桃宴，盗食了太上老君的金丹后逃离天宫。玉帝再派李天王率天兵捉拿，观音菩萨举荐二郞真君助战，太上老君在旁使暗器帮助，最后悟空被捉。悟空被刀砍斧剁，火烧雷击，很多天后依然毫发无损，还在天宫大打出手。玉帝请来佛祖如来，把孙悟空压在五行山下。</w:t>
      </w:r>
    </w:p>
    <w:p>
      <w:pPr>
        <w:ind w:left="0" w:right="0" w:firstLine="560"/>
        <w:spacing w:before="450" w:after="450" w:line="312" w:lineRule="auto"/>
      </w:pPr>
      <w:r>
        <w:rPr>
          <w:rFonts w:ascii="宋体" w:hAnsi="宋体" w:eastAsia="宋体" w:cs="宋体"/>
          <w:color w:val="000"/>
          <w:sz w:val="28"/>
          <w:szCs w:val="28"/>
        </w:rPr>
        <w:t xml:space="preserve">《西游记》除了本身引人入胜的情节外，还包含了许多道理和启示比如唐僧盲目地接受别人的帮助，有时不听悟空的好心劝告，掉入妖怪的手中。这足够说明遇到麻烦要动脑筋，不能不听别人的意见。</w:t>
      </w:r>
    </w:p>
    <w:p>
      <w:pPr>
        <w:ind w:left="0" w:right="0" w:firstLine="560"/>
        <w:spacing w:before="450" w:after="450" w:line="312" w:lineRule="auto"/>
      </w:pPr>
      <w:r>
        <w:rPr>
          <w:rFonts w:ascii="宋体" w:hAnsi="宋体" w:eastAsia="宋体" w:cs="宋体"/>
          <w:color w:val="000"/>
          <w:sz w:val="28"/>
          <w:szCs w:val="28"/>
        </w:rPr>
        <w:t xml:space="preserve">再比如猪八戒，看起来没什么用，但在关键时刻也能力挽狂澜。沙僧和白龙马使我明白了，他们俩是默默在那奉献的，也许没多大能力，但还是可以保护到师傅的。</w:t>
      </w:r>
    </w:p>
    <w:p>
      <w:pPr>
        <w:ind w:left="0" w:right="0" w:firstLine="560"/>
        <w:spacing w:before="450" w:after="450" w:line="312" w:lineRule="auto"/>
      </w:pPr>
      <w:r>
        <w:rPr>
          <w:rFonts w:ascii="宋体" w:hAnsi="宋体" w:eastAsia="宋体" w:cs="宋体"/>
          <w:color w:val="000"/>
          <w:sz w:val="28"/>
          <w:szCs w:val="28"/>
        </w:rPr>
        <w:t xml:space="preserve">这些《西游记》的启示是终身受益的，也让我明白了读好书，读名著的重要性。</w:t>
      </w:r>
    </w:p>
    <w:p>
      <w:pPr>
        <w:ind w:left="0" w:right="0" w:firstLine="560"/>
        <w:spacing w:before="450" w:after="450" w:line="312" w:lineRule="auto"/>
      </w:pPr>
      <w:r>
        <w:rPr>
          <w:rFonts w:ascii="宋体" w:hAnsi="宋体" w:eastAsia="宋体" w:cs="宋体"/>
          <w:color w:val="000"/>
          <w:sz w:val="28"/>
          <w:szCs w:val="28"/>
        </w:rPr>
        <w:t xml:space="preserve">说到《西游记》恐怕是无人不知无人不晓了，看到这个题目大家可能会说：“读个《西游记》能有什么感悟，电视剧都放了几百遍了。”可是读懂《西游记》的又有多少人呢?</w:t>
      </w:r>
    </w:p>
    <w:p>
      <w:pPr>
        <w:ind w:left="0" w:right="0" w:firstLine="560"/>
        <w:spacing w:before="450" w:after="450" w:line="312" w:lineRule="auto"/>
      </w:pPr>
      <w:r>
        <w:rPr>
          <w:rFonts w:ascii="宋体" w:hAnsi="宋体" w:eastAsia="宋体" w:cs="宋体"/>
          <w:color w:val="000"/>
          <w:sz w:val="28"/>
          <w:szCs w:val="28"/>
        </w:rPr>
        <w:t xml:space="preserve">《西游记》这一部巨著，写得是孙悟空，唐僧，猪八戒，沙僧师徒经过九九八十一难，斩妖除魔，取得真经的故事。</w:t>
      </w:r>
    </w:p>
    <w:p>
      <w:pPr>
        <w:ind w:left="0" w:right="0" w:firstLine="560"/>
        <w:spacing w:before="450" w:after="450" w:line="312" w:lineRule="auto"/>
      </w:pPr>
      <w:r>
        <w:rPr>
          <w:rFonts w:ascii="宋体" w:hAnsi="宋体" w:eastAsia="宋体" w:cs="宋体"/>
          <w:color w:val="000"/>
          <w:sz w:val="28"/>
          <w:szCs w:val="28"/>
        </w:rPr>
        <w:t xml:space="preserve">然而这是表面，我觉得首先《西游记》是一部当年老百姓的精神寄托，写美猴王出世，是写老百姓希望一位英雄来抵抗统治，写大闹天宫，是写老百姓希望一位英雄推翻统治，而孙悟空被压五指山，却写出了起义终会被镇压这一悲观事实。</w:t>
      </w:r>
    </w:p>
    <w:p>
      <w:pPr>
        <w:ind w:left="0" w:right="0" w:firstLine="560"/>
        <w:spacing w:before="450" w:after="450" w:line="312" w:lineRule="auto"/>
      </w:pPr>
      <w:r>
        <w:rPr>
          <w:rFonts w:ascii="宋体" w:hAnsi="宋体" w:eastAsia="宋体" w:cs="宋体"/>
          <w:color w:val="000"/>
          <w:sz w:val="28"/>
          <w:szCs w:val="28"/>
        </w:rPr>
        <w:t xml:space="preserve">第二这是一部讽刺现实的书，写书的时间大概是在明朝嘉靖这一段时间，不知大家有没有注意写车迟国这一段，车迟国的皇帝是一个昏君，且朝政被三个道士弄得是不得安宁，这不就是暗喻当时的嘉靖皇帝吗?当时皇帝修道，朝政被严嵩，严世蕃治理，可谓是一手遮天，把朝廷治理的可以说是一副要亡国的景象，贪污极其严重，可以这么说如果不是徐阶把他们打败，加之后来的张居正，高拱等改革家的变法，明朝不过就是一百年，如果要找最能体现当时老百姓心情的那句话就是“皇帝轮流坐，明年到我家。”对于贪污《西游记》中也有直接描写，唐僧，孙悟空，猪八戒，沙和尚到凌云渡，去雷音寺取真经的时候，看守人故意不给他们说要拿东西接，唐僧只好把李世民给他的宝贝拿出来，才接到真经，连神仙都贪，还有谁不贪呢?</w:t>
      </w:r>
    </w:p>
    <w:p>
      <w:pPr>
        <w:ind w:left="0" w:right="0" w:firstLine="560"/>
        <w:spacing w:before="450" w:after="450" w:line="312" w:lineRule="auto"/>
      </w:pPr>
      <w:r>
        <w:rPr>
          <w:rFonts w:ascii="宋体" w:hAnsi="宋体" w:eastAsia="宋体" w:cs="宋体"/>
          <w:color w:val="000"/>
          <w:sz w:val="28"/>
          <w:szCs w:val="28"/>
        </w:rPr>
        <w:t xml:space="preserve">第三，这就是一部神魔小说。</w:t>
      </w:r>
    </w:p>
    <w:p>
      <w:pPr>
        <w:ind w:left="0" w:right="0" w:firstLine="560"/>
        <w:spacing w:before="450" w:after="450" w:line="312" w:lineRule="auto"/>
      </w:pPr>
      <w:r>
        <w:rPr>
          <w:rFonts w:ascii="宋体" w:hAnsi="宋体" w:eastAsia="宋体" w:cs="宋体"/>
          <w:color w:val="000"/>
          <w:sz w:val="28"/>
          <w:szCs w:val="28"/>
        </w:rPr>
        <w:t xml:space="preserve">其实无论怎么说，书中有一个人物总是不变的，他就是孙悟空，他是一个矛盾的角色，他勇敢，坚强，他叛逆，桀骜不驯，但他始终是他自己，一个不完美的齐天大圣，同样不变的，是孙悟空对我的影响，他是唯一一个让我从小时候到现在一直当作偶象的人物，是他让我知道做人要坚强，勇敢，忠心。</w:t>
      </w:r>
    </w:p>
    <w:p>
      <w:pPr>
        <w:ind w:left="0" w:right="0" w:firstLine="560"/>
        <w:spacing w:before="450" w:after="450" w:line="312" w:lineRule="auto"/>
      </w:pPr>
      <w:r>
        <w:rPr>
          <w:rFonts w:ascii="宋体" w:hAnsi="宋体" w:eastAsia="宋体" w:cs="宋体"/>
          <w:color w:val="000"/>
          <w:sz w:val="28"/>
          <w:szCs w:val="28"/>
        </w:rPr>
        <w:t xml:space="preserve">这是西游，不一样的西游。</w:t>
      </w:r>
    </w:p>
    <w:p>
      <w:pPr>
        <w:ind w:left="0" w:right="0" w:firstLine="560"/>
        <w:spacing w:before="450" w:after="450" w:line="312" w:lineRule="auto"/>
      </w:pPr>
      <w:r>
        <w:rPr>
          <w:rFonts w:ascii="宋体" w:hAnsi="宋体" w:eastAsia="宋体" w:cs="宋体"/>
          <w:color w:val="000"/>
          <w:sz w:val="28"/>
          <w:szCs w:val="28"/>
        </w:rPr>
        <w:t xml:space="preserve">每当我翻开《西游记》这本书时，总是有不同的心情，它在四大名著中是生动活泼的，小时候的我，读起它来总觉得既过瘾又有趣，但今时今日，不变的是那光怪陆离，色彩斑斓的神话世界，我的领悟却变了！ 这是一部人人都爱读的经典大作，每个人都能在解读它时获取不同的感觉和启示，有人喜欢它鲜明的人物个性；有人喜欢它瑰丽的整体形象；有人喜欢它活泼动人的对话旁白；有人还研究它的历史背景，社会现象。但在我看来，他那曲折的情节中暗藏着人们可望而不可小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经历了日复一日个性受约束的日子，21世纪的人们都格外向往自由，向往那个自由的化身:孙悟空。 孙悟空破土而出，“不伏麒麟辖，不服凤凰管，又不服人间王位所约束”，闯龙宫，闹冥司，自花果山上自在称王。可以说已经达到人性摆脱的一切束缚，彻底自由的状态。孙悟空斗争也是为了争取自由。这样一个鲜活的形象，给予了读者一种追求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然而，目前社会上还有许多人被一些价值不大的东西所束缚，却自得其乐，还觉得很满足。经过几百年的探索和发展，人们对物质需求已不再迫切，但对于精神自由的需求却无端被抹杀了。</w:t>
      </w:r>
    </w:p>
    <w:p>
      <w:pPr>
        <w:ind w:left="0" w:right="0" w:firstLine="560"/>
        <w:spacing w:before="450" w:after="450" w:line="312" w:lineRule="auto"/>
      </w:pPr>
      <w:r>
        <w:rPr>
          <w:rFonts w:ascii="宋体" w:hAnsi="宋体" w:eastAsia="宋体" w:cs="宋体"/>
          <w:color w:val="000"/>
          <w:sz w:val="28"/>
          <w:szCs w:val="28"/>
        </w:rPr>
        <w:t xml:space="preserve">总之，我认为现代人缺乏的就是一种开阔进取，寻找最大自由的精神。在厉尽时间锤炼的《西游记中》，竟然深深蕴含着新世纪人们最渴望的自由精神……我更明白为什么它能够流传至今了。</w:t>
      </w:r>
    </w:p>
    <w:p>
      <w:pPr>
        <w:ind w:left="0" w:right="0" w:firstLine="560"/>
        <w:spacing w:before="450" w:after="450" w:line="312" w:lineRule="auto"/>
      </w:pPr>
      <w:r>
        <w:rPr>
          <w:rFonts w:ascii="宋体" w:hAnsi="宋体" w:eastAsia="宋体" w:cs="宋体"/>
          <w:color w:val="000"/>
          <w:sz w:val="28"/>
          <w:szCs w:val="28"/>
        </w:rPr>
        <w:t xml:space="preserve">中国古代第一部浪漫主义神魔小说，无疑是《西游记》，而我要推荐的书也是《西游记》，这个暑假，我又重温了那昔日家喻户晓的《西游记》，不过这次不是看，而是阅读。</w:t>
      </w:r>
    </w:p>
    <w:p>
      <w:pPr>
        <w:ind w:left="0" w:right="0" w:firstLine="560"/>
        <w:spacing w:before="450" w:after="450" w:line="312" w:lineRule="auto"/>
      </w:pPr>
      <w:r>
        <w:rPr>
          <w:rFonts w:ascii="宋体" w:hAnsi="宋体" w:eastAsia="宋体" w:cs="宋体"/>
          <w:color w:val="000"/>
          <w:sz w:val="28"/>
          <w:szCs w:val="28"/>
        </w:rPr>
        <w:t xml:space="preserve">《西游记》这部神魔小说讲述的是：唐僧、孙悟空、猪八戒、沙僧师徒四人前往西天取经，在这一路上，唐僧因为救了孙悟空而收他为徒，然后一次偶然中又收了猪八戒为徒，最后收了沙僧为徒，他们师徒四人在取经路上遇到了许多妖怪，但都靠师徒四人齐心协力攻破了难关，经过了重重险阻，通过他们的坚持不懈，最后到了西天，取得了真经。 看了这本书，我想到了自己。</w:t>
      </w:r>
    </w:p>
    <w:p>
      <w:pPr>
        <w:ind w:left="0" w:right="0" w:firstLine="560"/>
        <w:spacing w:before="450" w:after="450" w:line="312" w:lineRule="auto"/>
      </w:pPr>
      <w:r>
        <w:rPr>
          <w:rFonts w:ascii="宋体" w:hAnsi="宋体" w:eastAsia="宋体" w:cs="宋体"/>
          <w:color w:val="000"/>
          <w:sz w:val="28"/>
          <w:szCs w:val="28"/>
        </w:rPr>
        <w:t xml:space="preserve">那一次，我很无聊，就想着画画来打发时间。我特地在动漫角色中选了一张比较难画的，要打发时间嘛！我在画纸上画出脸型，脸型是比较容易的，所以我一气呵成就把脸型画好了。我再来画嘴巴，嘴巴也是比较容易的，也很快的画好了。鼻子和耳朵也很快的画好了。就难画的就是眼睛了，眼睛画好了后，咦！怎么有点呆，擦掉之后重新来画，额，看起来好像一大一小的，再擦掉重画，这回看起来好很多，不过两眼之间的距离好像大了些，擦掉，再来画，画了好多次都不怎么像，都快要濒临崩溃的边缘了，但是想到了《西游记》中的师徒四人就重新拿起画笔一点一点的画，终于把眼睛画好了，过了一会儿，头发也画好了。</w:t>
      </w:r>
    </w:p>
    <w:p>
      <w:pPr>
        <w:ind w:left="0" w:right="0" w:firstLine="560"/>
        <w:spacing w:before="450" w:after="450" w:line="312" w:lineRule="auto"/>
      </w:pPr>
      <w:r>
        <w:rPr>
          <w:rFonts w:ascii="宋体" w:hAnsi="宋体" w:eastAsia="宋体" w:cs="宋体"/>
          <w:color w:val="000"/>
          <w:sz w:val="28"/>
          <w:szCs w:val="28"/>
        </w:rPr>
        <w:t xml:space="preserve">《西游记》中，我学到了做事要坚持不懈，坚韧不拔，不经历磨难，修不成正果，经过了重重磨砺，一定会有好结果。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2025-06-18T07:38:47+08:00</dcterms:created>
  <dcterms:modified xsi:type="dcterms:W3CDTF">2025-06-18T07:38:47+08:00</dcterms:modified>
</cp:coreProperties>
</file>

<file path=docProps/custom.xml><?xml version="1.0" encoding="utf-8"?>
<Properties xmlns="http://schemas.openxmlformats.org/officeDocument/2006/custom-properties" xmlns:vt="http://schemas.openxmlformats.org/officeDocument/2006/docPropsVTypes"/>
</file>