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《第七条猎狗》读后感450字</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近我看了一本书，这本书的名字叫《第七条猎狗》。这本书的作者是著名动物小说家沈石溪。在这本书里一共有八个精彩的故事，其中我最喜欢的一个故事就是《第七条猎狗》。这个故事描写的是一位老猎人在他四十多年的捕猎生涯中一共养了七条猎狗。第一条猎狗因为...</w:t>
      </w:r>
    </w:p>
    <w:p>
      <w:pPr>
        <w:ind w:left="0" w:right="0" w:firstLine="560"/>
        <w:spacing w:before="450" w:after="450" w:line="312" w:lineRule="auto"/>
      </w:pPr>
      <w:r>
        <w:rPr>
          <w:rFonts w:ascii="宋体" w:hAnsi="宋体" w:eastAsia="宋体" w:cs="宋体"/>
          <w:color w:val="000"/>
          <w:sz w:val="28"/>
          <w:szCs w:val="28"/>
        </w:rPr>
        <w:t xml:space="preserve">最近我看了一本书，这本书的名字叫《第七条猎狗》。这本书的作者是著名动物小说家沈石溪。在这本书里一共有八个精彩的故事，其中我最喜欢的一个故事就是《第七条猎狗》。</w:t>
      </w:r>
    </w:p>
    <w:p>
      <w:pPr>
        <w:ind w:left="0" w:right="0" w:firstLine="560"/>
        <w:spacing w:before="450" w:after="450" w:line="312" w:lineRule="auto"/>
      </w:pPr>
      <w:r>
        <w:rPr>
          <w:rFonts w:ascii="宋体" w:hAnsi="宋体" w:eastAsia="宋体" w:cs="宋体"/>
          <w:color w:val="000"/>
          <w:sz w:val="28"/>
          <w:szCs w:val="28"/>
        </w:rPr>
        <w:t xml:space="preserve">这个故事描写的是一位老猎人在他四十多年的捕猎生涯中一共养了七条猎狗。第一条猎狗因为腿太短抓不到猎物被卖掉了；第二条猎狗因为太肥胖也被猎人抛弃了；第三条猎狗因为太笨，在一次捕猎中被豹子咬死了；第四条猎狗是一条母狗长大后被公狗拐走了；第五条猎狗生病死了；第六条猎狗误踩了猎人的兽夹；第七条猎狗是一条非常聪明的军犬，老猎人把它视为掌上明珠，而这条猎狗也为老猎人捕获了很多猎物。但是，有一次在老猎人捕捉野猪的时候，这条猎狗却懦弱地逃走了，老猎人非常生气将它赶走了。看到后面，我才知道并不是猎狗懦弱，而是它发现了在老猎人捕捉野猪的同时有一条毒蛇正在靠近他，它虽然很怕蛇，可还是勇敢地扑上去咬死了蛇，而这一幕老猎人并不知情，所以还误解了它，直到后来在老猎人被豺狗围困的危急关头是这条猎狗挺身而出拯救了他，老猎人终于明白了猎狗的忠实。</w:t>
      </w:r>
    </w:p>
    <w:p>
      <w:pPr>
        <w:ind w:left="0" w:right="0" w:firstLine="560"/>
        <w:spacing w:before="450" w:after="450" w:line="312" w:lineRule="auto"/>
      </w:pPr>
      <w:r>
        <w:rPr>
          <w:rFonts w:ascii="宋体" w:hAnsi="宋体" w:eastAsia="宋体" w:cs="宋体"/>
          <w:color w:val="000"/>
          <w:sz w:val="28"/>
          <w:szCs w:val="28"/>
        </w:rPr>
        <w:t xml:space="preserve">通过这个故事，让我了解了狗是人类最忠实的伙伴，要是有机会我也要养一条这样的狗。</w:t>
      </w:r>
    </w:p>
    <w:p>
      <w:pPr>
        <w:ind w:left="0" w:right="0" w:firstLine="560"/>
        <w:spacing w:before="450" w:after="450" w:line="312" w:lineRule="auto"/>
      </w:pPr>
      <w:r>
        <w:rPr>
          <w:rFonts w:ascii="宋体" w:hAnsi="宋体" w:eastAsia="宋体" w:cs="宋体"/>
          <w:color w:val="000"/>
          <w:sz w:val="28"/>
          <w:szCs w:val="28"/>
        </w:rPr>
        <w:t xml:space="preserve">读完《第七猎狗》，我不禁连声叹息：赤利的忠诚和护主精神不愧是猎狗种族的骄傲！故事留给人类的思考太多了！</w:t>
      </w:r>
    </w:p>
    <w:p>
      <w:pPr>
        <w:ind w:left="0" w:right="0" w:firstLine="560"/>
        <w:spacing w:before="450" w:after="450" w:line="312" w:lineRule="auto"/>
      </w:pPr>
      <w:r>
        <w:rPr>
          <w:rFonts w:ascii="宋体" w:hAnsi="宋体" w:eastAsia="宋体" w:cs="宋体"/>
          <w:color w:val="000"/>
          <w:sz w:val="28"/>
          <w:szCs w:val="28"/>
        </w:rPr>
        <w:t xml:space="preserve">芭蕉寨老猎人召盘巴驯养着一只凶猛魁梧的第七猎狗——赤利，他们之间的关系非常亲密。</w:t>
      </w:r>
    </w:p>
    <w:p>
      <w:pPr>
        <w:ind w:left="0" w:right="0" w:firstLine="560"/>
        <w:spacing w:before="450" w:after="450" w:line="312" w:lineRule="auto"/>
      </w:pPr>
      <w:r>
        <w:rPr>
          <w:rFonts w:ascii="宋体" w:hAnsi="宋体" w:eastAsia="宋体" w:cs="宋体"/>
          <w:color w:val="000"/>
          <w:sz w:val="28"/>
          <w:szCs w:val="28"/>
        </w:rPr>
        <w:t xml:space="preserve">有一次，一条毒蛇正对召盘巴虎视眈眈，赤利为了保护主人，与猎狗家族都不敢招惹的毒蛇决斗。这次事件使召盘巴认为赤利是一只不忠诚，见死不救，胆小如鼠的畜生，因此赤利遭到冷落，在森里中流浪，它逐渐变成了一群母豺狗和小豺狗的首领。</w:t>
      </w:r>
    </w:p>
    <w:p>
      <w:pPr>
        <w:ind w:left="0" w:right="0" w:firstLine="560"/>
        <w:spacing w:before="450" w:after="450" w:line="312" w:lineRule="auto"/>
      </w:pPr>
      <w:r>
        <w:rPr>
          <w:rFonts w:ascii="宋体" w:hAnsi="宋体" w:eastAsia="宋体" w:cs="宋体"/>
          <w:color w:val="000"/>
          <w:sz w:val="28"/>
          <w:szCs w:val="28"/>
        </w:rPr>
        <w:t xml:space="preserve">在危难关头，一头雄壮的野猪前来侵犯，召盘巴险些命丧黄泉。赤利为了保护主人，不惜一切，舍身救了召盘巴，自己遍体鳞伤。</w:t>
      </w:r>
    </w:p>
    <w:p>
      <w:pPr>
        <w:ind w:left="0" w:right="0" w:firstLine="560"/>
        <w:spacing w:before="450" w:after="450" w:line="312" w:lineRule="auto"/>
      </w:pPr>
      <w:r>
        <w:rPr>
          <w:rFonts w:ascii="宋体" w:hAnsi="宋体" w:eastAsia="宋体" w:cs="宋体"/>
          <w:color w:val="000"/>
          <w:sz w:val="28"/>
          <w:szCs w:val="28"/>
        </w:rPr>
        <w:t xml:space="preserve">赤利曲折而感人的经历令我深思：是什么让健壮的赤利沦落成野狗？是什么让他不计前嫌、舍身救主？</w:t>
      </w:r>
    </w:p>
    <w:p>
      <w:pPr>
        <w:ind w:left="0" w:right="0" w:firstLine="560"/>
        <w:spacing w:before="450" w:after="450" w:line="312" w:lineRule="auto"/>
      </w:pPr>
      <w:r>
        <w:rPr>
          <w:rFonts w:ascii="宋体" w:hAnsi="宋体" w:eastAsia="宋体" w:cs="宋体"/>
          <w:color w:val="000"/>
          <w:sz w:val="28"/>
          <w:szCs w:val="28"/>
        </w:rPr>
        <w:t xml:space="preserve">是它的善良和忠诚。</w:t>
      </w:r>
    </w:p>
    <w:p>
      <w:pPr>
        <w:ind w:left="0" w:right="0" w:firstLine="560"/>
        <w:spacing w:before="450" w:after="450" w:line="312" w:lineRule="auto"/>
      </w:pPr>
      <w:r>
        <w:rPr>
          <w:rFonts w:ascii="宋体" w:hAnsi="宋体" w:eastAsia="宋体" w:cs="宋体"/>
          <w:color w:val="000"/>
          <w:sz w:val="28"/>
          <w:szCs w:val="28"/>
        </w:rPr>
        <w:t xml:space="preserve">我想不仅是猎狗，动物们不都是吗？要相信世间万物都是有灵性的，我们应该倾听它们的心声，应尊重它们。面对动物，我们不要杀戮、贩卖、虐待， 觉悟吧，人类！放下手中的杀戮，亡羊补牢，为时不晚。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