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《人生》读后感800字</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生》讲的是主人公高加林跌宕起伏的人生故事。高加林是一名在农村环境下的知识分子，高中毕业后回到农村做一名普通的小学教师，“既能体面的展示他的才能又可以让他对未来充满希望”。但是好景不长，村长高明楼的儿子高中毕业无事可做，高加林被替代了下来...</w:t>
      </w:r>
    </w:p>
    <w:p>
      <w:pPr>
        <w:ind w:left="0" w:right="0" w:firstLine="560"/>
        <w:spacing w:before="450" w:after="450" w:line="312" w:lineRule="auto"/>
      </w:pPr>
      <w:r>
        <w:rPr>
          <w:rFonts w:ascii="宋体" w:hAnsi="宋体" w:eastAsia="宋体" w:cs="宋体"/>
          <w:color w:val="000"/>
          <w:sz w:val="28"/>
          <w:szCs w:val="28"/>
        </w:rPr>
        <w:t xml:space="preserve">《人生》讲的是主人公高加林跌宕起伏的人生故事。高加林是一名在农村环境下的知识分子，高中毕业后回到农村做一名普通的小学教师，“既能体面的展示他的才能又可以让他对未来充满希望”。但是好景不长，村长高明楼的儿子高中毕业无事可做，高加林被替代了下来。正当他失意无奈被迫重回土地之际，村里最漂亮的姑娘刘巧珍闯入了他的生活，在善良的刘巧珍眼中，高加林就是一个完美的化身，她不顾村里人的指指点点，向高加林表白了，故事看似正在向人们料想的结果发展。</w:t>
      </w:r>
    </w:p>
    <w:p>
      <w:pPr>
        <w:ind w:left="0" w:right="0" w:firstLine="560"/>
        <w:spacing w:before="450" w:after="450" w:line="312" w:lineRule="auto"/>
      </w:pPr>
      <w:r>
        <w:rPr>
          <w:rFonts w:ascii="宋体" w:hAnsi="宋体" w:eastAsia="宋体" w:cs="宋体"/>
          <w:color w:val="000"/>
          <w:sz w:val="28"/>
          <w:szCs w:val="28"/>
        </w:rPr>
        <w:t xml:space="preserve">然而，命运总是充满惊喜和机遇，当兵走了几十年的叔叔荣归乡里，这为高加林提供了一次回到城市的机会。在城里，高加林重遇了他的同学黄亚萍，一个活泼开朗又能在事业上帮助自己的现代女性，高加林经过惶惶不安的思想斗争，最终选择了与农村姑娘刘巧珍分手。</w:t>
      </w:r>
    </w:p>
    <w:p>
      <w:pPr>
        <w:ind w:left="0" w:right="0" w:firstLine="560"/>
        <w:spacing w:before="450" w:after="450" w:line="312" w:lineRule="auto"/>
      </w:pPr>
      <w:r>
        <w:rPr>
          <w:rFonts w:ascii="宋体" w:hAnsi="宋体" w:eastAsia="宋体" w:cs="宋体"/>
          <w:color w:val="000"/>
          <w:sz w:val="28"/>
          <w:szCs w:val="28"/>
        </w:rPr>
        <w:t xml:space="preserve">选择总会付出代价，因为黄亚萍的恋爱自己被情敌张克南的妈妈告到纪检处查到“走后门”，高加林再次被命运作弄了，不得不重新回到生他养他的土地。善良的村里人并没有看他的笑话，家乡人给了灰头土脸的他各种安慰，德顺爷爷用朴实的话语为高加林找回自信，已嫁为人妇的刘巧珍一把鼻涕一把泪在高明楼面前为高加林央求工作……</w:t>
      </w:r>
    </w:p>
    <w:p>
      <w:pPr>
        <w:ind w:left="0" w:right="0" w:firstLine="560"/>
        <w:spacing w:before="450" w:after="450" w:line="312" w:lineRule="auto"/>
      </w:pPr>
      <w:r>
        <w:rPr>
          <w:rFonts w:ascii="宋体" w:hAnsi="宋体" w:eastAsia="宋体" w:cs="宋体"/>
          <w:color w:val="000"/>
          <w:sz w:val="28"/>
          <w:szCs w:val="28"/>
        </w:rPr>
        <w:t xml:space="preserve">读完《人生》，给了我一些想法。</w:t>
      </w:r>
    </w:p>
    <w:p>
      <w:pPr>
        <w:ind w:left="0" w:right="0" w:firstLine="560"/>
        <w:spacing w:before="450" w:after="450" w:line="312" w:lineRule="auto"/>
      </w:pPr>
      <w:r>
        <w:rPr>
          <w:rFonts w:ascii="宋体" w:hAnsi="宋体" w:eastAsia="宋体" w:cs="宋体"/>
          <w:color w:val="000"/>
          <w:sz w:val="28"/>
          <w:szCs w:val="28"/>
        </w:rPr>
        <w:t xml:space="preserve">人生，有时候需要妥协，在高加林被辞去农村教师职务之后，他不得不向村长高明楼低头哈腰，放弃“清高”，求得一份“掏粪工”的工作；面对现实，不得不卖白馍换取买油盐。还要在清苦的生活中避免与同学相遇暴露自己的不堪。</w:t>
      </w:r>
    </w:p>
    <w:p>
      <w:pPr>
        <w:ind w:left="0" w:right="0" w:firstLine="560"/>
        <w:spacing w:before="450" w:after="450" w:line="312" w:lineRule="auto"/>
      </w:pPr>
      <w:r>
        <w:rPr>
          <w:rFonts w:ascii="宋体" w:hAnsi="宋体" w:eastAsia="宋体" w:cs="宋体"/>
          <w:color w:val="000"/>
          <w:sz w:val="28"/>
          <w:szCs w:val="28"/>
        </w:rPr>
        <w:t xml:space="preserve">理想从来不乏浪漫与传奇，当理想照进现实，我们或许只能去适应现实，向现实妥协。抱怨、牢骚并不能改变适者生存这个铁律，向现实妥协是一种智慧，也考验着人们的勇气。</w:t>
      </w:r>
    </w:p>
    <w:p>
      <w:pPr>
        <w:ind w:left="0" w:right="0" w:firstLine="560"/>
        <w:spacing w:before="450" w:after="450" w:line="312" w:lineRule="auto"/>
      </w:pPr>
      <w:r>
        <w:rPr>
          <w:rFonts w:ascii="宋体" w:hAnsi="宋体" w:eastAsia="宋体" w:cs="宋体"/>
          <w:color w:val="000"/>
          <w:sz w:val="28"/>
          <w:szCs w:val="28"/>
        </w:rPr>
        <w:t xml:space="preserve">人生，要面临很多选择。如果高加林经受了生活的考验，坚强能干的巧珍是他幸福生活的不错选择；如果没有后来的变故，放弃巧珍的同时是告别了粗俗底下的农民生活，高加林也将迎来他更为广阔的未来。</w:t>
      </w:r>
    </w:p>
    <w:p>
      <w:pPr>
        <w:ind w:left="0" w:right="0" w:firstLine="560"/>
        <w:spacing w:before="450" w:after="450" w:line="312" w:lineRule="auto"/>
      </w:pPr>
      <w:r>
        <w:rPr>
          <w:rFonts w:ascii="宋体" w:hAnsi="宋体" w:eastAsia="宋体" w:cs="宋体"/>
          <w:color w:val="000"/>
          <w:sz w:val="28"/>
          <w:szCs w:val="28"/>
        </w:rPr>
        <w:t xml:space="preserve">人生，要学会珍惜和感恩。面对朴实的乡亲给他的各种安慰、善良的刘巧珍对他背叛的包容、德顺爷爷为他在村长面前斡旋，高加林趴在热情的乡土上大声痛哭。</w:t>
      </w:r>
    </w:p>
    <w:p>
      <w:pPr>
        <w:ind w:left="0" w:right="0" w:firstLine="560"/>
        <w:spacing w:before="450" w:after="450" w:line="312" w:lineRule="auto"/>
      </w:pPr>
      <w:r>
        <w:rPr>
          <w:rFonts w:ascii="宋体" w:hAnsi="宋体" w:eastAsia="宋体" w:cs="宋体"/>
          <w:color w:val="000"/>
          <w:sz w:val="28"/>
          <w:szCs w:val="28"/>
        </w:rPr>
        <w:t xml:space="preserve">现在，似乎每个人都有一个强大的内心世界，它驱使着人们追求更大的权益，是人们自我提升的源泉。但在人生道路上我们不得不去面对很多岔道口，我们不得不让自己的人生本源、价值道德和理性思想反复斗争而做出抉择。走过之后，回望自己的人生，或许能给我们带来很多美好回忆，我想这就是《人生》要带给我们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2025-06-19T06:40:33+08:00</dcterms:created>
  <dcterms:modified xsi:type="dcterms:W3CDTF">2025-06-19T06:40:33+08:00</dcterms:modified>
</cp:coreProperties>
</file>

<file path=docProps/custom.xml><?xml version="1.0" encoding="utf-8"?>
<Properties xmlns="http://schemas.openxmlformats.org/officeDocument/2006/custom-properties" xmlns:vt="http://schemas.openxmlformats.org/officeDocument/2006/docPropsVTypes"/>
</file>