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爱的教育读后感2024字</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这是一部以教育为目的的儿童文学作品。它弘扬伟大的爱国主义，歌颂人与人之间团结友爱的高尚情怀；它鼓励人们消除阶级观念，在日常生活的交往中，努力实现各阶级人民相互尊重和相互平等。直到二十世纪五十年代，《爱的教育》都一直是整个意大利的青少年们成长...</w:t>
      </w:r>
    </w:p>
    <w:p>
      <w:pPr>
        <w:ind w:left="0" w:right="0" w:firstLine="560"/>
        <w:spacing w:before="450" w:after="450" w:line="312" w:lineRule="auto"/>
      </w:pPr>
      <w:r>
        <w:rPr>
          <w:rFonts w:ascii="宋体" w:hAnsi="宋体" w:eastAsia="宋体" w:cs="宋体"/>
          <w:color w:val="000"/>
          <w:sz w:val="28"/>
          <w:szCs w:val="28"/>
        </w:rPr>
        <w:t xml:space="preserve">这是一部以教育为目的的儿童文学作品。它弘扬伟大的爱国主义，歌颂人与人之间团结友爱的高尚情怀；它鼓励人们消除阶级观念，在日常生活的交往中，努力实现各阶级人民相互尊重和相互平等。直到二十世纪五十年代，《爱的教育》都一直是整个意大利的青少年们成长过程中不可或缺的重要组成部分。</w:t>
      </w:r>
    </w:p>
    <w:p>
      <w:pPr>
        <w:ind w:left="0" w:right="0" w:firstLine="560"/>
        <w:spacing w:before="450" w:after="450" w:line="312" w:lineRule="auto"/>
      </w:pPr>
      <w:r>
        <w:rPr>
          <w:rFonts w:ascii="宋体" w:hAnsi="宋体" w:eastAsia="宋体" w:cs="宋体"/>
          <w:color w:val="000"/>
          <w:sz w:val="28"/>
          <w:szCs w:val="28"/>
        </w:rPr>
        <w:t xml:space="preserve">《爱的教育》这本意大利文的著作它原来的标题是“Cuore”，如果直译的话，应该是“心”的意思。用“心”，也就是用“真诚的心和平等的概念”来对待你身边的每一个人，是该书的教育主旨，也是这本书最局限、甚至可以说最“失败”的一个地方。作为一个专业的新闻工作者，作者对自己生活的那个时代有着深刻的认识，他明知道在他生活的那个年代里，人与人最大的交流障碍在于他们分属于不同的阶级，而这一点不是简单的对“心”的召唤能解决的，但是，他却没有勇气把自己心灵深处最真实的想法讲出来，而只能采取逃避和迂回的办法来号召所有的青少年都做一个有“心”的孩子。这一点，作者自己也早就认识到了，所以，在《爱的教育》获得成功之后，他在一些媒体上对自己的所谓“理智上”和“感情上”的矛盾作了深刻的自我批评。[6]</w:t>
      </w:r>
    </w:p>
    <w:p>
      <w:pPr>
        <w:ind w:left="0" w:right="0" w:firstLine="560"/>
        <w:spacing w:before="450" w:after="450" w:line="312" w:lineRule="auto"/>
      </w:pPr>
      <w:r>
        <w:rPr>
          <w:rFonts w:ascii="宋体" w:hAnsi="宋体" w:eastAsia="宋体" w:cs="宋体"/>
          <w:color w:val="000"/>
          <w:sz w:val="28"/>
          <w:szCs w:val="28"/>
        </w:rPr>
        <w:t xml:space="preserve">该小说是充满着童年情趣的，用通俗简短的语言讲述着一个个的小故事。如《高尚的行为》中的卡罗内同情弱小的克罗西，主动承担责任，他的行为是值得我们学习的，正如日记中所写：“今天发生的事情，让我们真正了解卡罗内的为人”《全班第一名》的德罗西是全班同学学习的榜样，我有点嫉妒他，但他不仅成绩好，而且很热情有绅士风度，我更加佩服他了。这些故事写出了同学之间的纯洁的爱，是充满着童年的乐趣的，一件小事在孩子的眼中可能会被无限扩大化，孩子的矛盾复杂心态被淋漓尽致地展现出来。《我的母亲》《热爱祖国》等写出了父亲深沉的爱。老师“每月的故事”更是一个个有意味的故事。《帕多瓦的爱国青年》《伦巴第的小哨兵》《佛罗伦萨小抄写员》《撒丁岛的小鼓手》《爸爸的护士》等等，这些故事是老师先让孩子抄写然后在课堂朗读的，在孩子当中收到了很好的效果。小学生是一个乐于接受新事物和观念的阶段，在这种寓教于乐的方式中，让他们更好地理解了什么是坚持，什么是勇气，什么是孝心，什么是爱国等。</w:t>
      </w:r>
    </w:p>
    <w:p>
      <w:pPr>
        <w:ind w:left="0" w:right="0" w:firstLine="560"/>
        <w:spacing w:before="450" w:after="450" w:line="312" w:lineRule="auto"/>
      </w:pPr>
      <w:r>
        <w:rPr>
          <w:rFonts w:ascii="宋体" w:hAnsi="宋体" w:eastAsia="宋体" w:cs="宋体"/>
          <w:color w:val="000"/>
          <w:sz w:val="28"/>
          <w:szCs w:val="28"/>
        </w:rPr>
        <w:t xml:space="preserve">在《我们的老师》中，作者通过描写老师的表情和语言，勾勒出一个慈祥、亲切而又不失威严的好老师，当他看到同学扮鬼脸时，他并没有责怪，而是说了一句“以后不要这样了！”最后那个学生请求老师的原谅，这一个小小的故事体现了老师用真心感化学生，而不是简单的批评。最感人的老师是思里科父亲的老师，一个八十四的老人，他把一生都献给了教育事业，他每年留出每个学生的作业保存起来，作为他永久的回忆，他是令我们肃然起敬的。当然，小说还写了《学校里的女教师》，她们温和、乐于助人、为人善良《病中的老师》生活拮据，重病中却想着孩子们，如小说中：“我在发高烧。我病得快死了，记住，要用心学算术，多做练习，开始做不出，休息一下继续做，还不行？再休息一下，再从头开始。要慢慢来、向前走，不要着急，头脑发热。……”写出了一个尽职尽责的老师形象，正所谓“春蚕到死丝方尽，蜡炬成灰泪始干”的真实写照。</w:t>
      </w:r>
    </w:p>
    <w:p>
      <w:pPr>
        <w:ind w:left="0" w:right="0" w:firstLine="560"/>
        <w:spacing w:before="450" w:after="450" w:line="312" w:lineRule="auto"/>
      </w:pPr>
      <w:r>
        <w:rPr>
          <w:rFonts w:ascii="宋体" w:hAnsi="宋体" w:eastAsia="宋体" w:cs="宋体"/>
          <w:color w:val="000"/>
          <w:sz w:val="28"/>
          <w:szCs w:val="28"/>
        </w:rPr>
        <w:t xml:space="preserve">父母对孩子的爱也是无私的。孩子是父母的希望，是父母的一切。有句话说得对，家长是孩子的第一老师。孩子从呱呱落地的那一刻起，就接受了父母的教育，父母在孩子的成长过程中起着很重要的作用，他们不仅要言传身教，还要把握着孩子发展的方向。在《爱的教育》中，无论是来自底层的父母，还是有钱有势的绅士，他们大都是以正面的积极的姿态出现的，没有当今社会上父母对孩子的溺爱，而是严格要求孩子们，引导他们与人为善，和睦相处。小说中引人注口的是老师给我们的“每月故事”，许多故事是讲述爱国小英雄的事迹的，有意识地培养孩子的爱国意识。像《帕多瓦的爱国少年》开始所说“不，我绝不是‘懦弱的士兵’！但如果老师每天都能给我们讲一个像今天早晨讲过的故事，可能我会情愿上学呢！”老师的故事显然起到了很好的教育作用，《伦巴第的小哨兵》为祖国捐躯而令人敬佩，《撒丁岛的小鼓手》为执行任务而丢了一条腿，激起了孩子们无限的爱国热情。</w:t>
      </w:r>
    </w:p>
    <w:p>
      <w:pPr>
        <w:ind w:left="0" w:right="0" w:firstLine="560"/>
        <w:spacing w:before="450" w:after="450" w:line="312" w:lineRule="auto"/>
      </w:pPr>
      <w:r>
        <w:rPr>
          <w:rFonts w:ascii="宋体" w:hAnsi="宋体" w:eastAsia="宋体" w:cs="宋体"/>
          <w:color w:val="000"/>
          <w:sz w:val="28"/>
          <w:szCs w:val="28"/>
        </w:rPr>
        <w:t xml:space="preserve">该小说不仅写出了人间的多种真爱，也用许多故事告诉了读者一些道理。正如许多小标题一样，告诉读者不要有虚荣心和嫉妒心，要怀有感思之心，做任何事情要有勇气，有胆量，有毅力。《爱的教育》在写父子之爱，同学之爱、师生之爱时，逐渐上升为对社会、祖国的爱。</w:t>
      </w:r>
    </w:p>
    <w:p>
      <w:pPr>
        <w:ind w:left="0" w:right="0" w:firstLine="560"/>
        <w:spacing w:before="450" w:after="450" w:line="312" w:lineRule="auto"/>
      </w:pPr>
      <w:r>
        <w:rPr>
          <w:rFonts w:ascii="宋体" w:hAnsi="宋体" w:eastAsia="宋体" w:cs="宋体"/>
          <w:color w:val="000"/>
          <w:sz w:val="28"/>
          <w:szCs w:val="28"/>
        </w:rPr>
        <w:t xml:space="preserve">作者以一个儿童的视角来叙述故事，通过对儿童视角的准确把握，对儿童世界、成人世界作了逼真展示和深刻剖机“童年永远是一种心理距离，永远是一种心理切入，永远是一种心理觅寻”，在某种程度上，守望童年成为作家们的审关理想，而儿童视角的叙述则是表达他们这一审美理想的最好载体。在小说中读者看到的是一个孩子的日常生活和所做所想，除了这个孩子的天真的活力和丰富的内心世界，读者看不到作者的感情表达，他的感情倾向是隐藏在文宇背后的，这种表达方式增加了故事的真实感和说服力。这种在当代叙事学中称为“内聚焦型”视角的采用，一改传统叙事中无所不知的叙述者的位置，通过儿童的感官去看去听。儿童视角的叙述是一种乐于为儿童接受的表达形式，这种儿童文学作品有利于激发儿童读者的联想，想象他们是故事的主人公，从而激发了他们的阅读热情和审美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2025-06-18T07:37:38+08:00</dcterms:created>
  <dcterms:modified xsi:type="dcterms:W3CDTF">2025-06-18T07:37:38+08:00</dcterms:modified>
</cp:coreProperties>
</file>

<file path=docProps/custom.xml><?xml version="1.0" encoding="utf-8"?>
<Properties xmlns="http://schemas.openxmlformats.org/officeDocument/2006/custom-properties" xmlns:vt="http://schemas.openxmlformats.org/officeDocument/2006/docPropsVTypes"/>
</file>