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读《三国演义之三顾茅庐》有感400字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国演义之三顾茅庐》有感第一缕光射到我眼里，我便被这一缕光惊醒。外面的大公鸡也开始鸣叫，一切都苏醒了。我兴致勃勃地拿起《三国演义》读起来了。它讲了东汉末年三国的开始和结束。我读了许多篇目，但让我叹为观止记忆犹新的是《三顾茅庐》这一篇。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读《三国演义之三顾茅庐》有感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第一缕光射到我眼里，我便被这一缕光惊醒。外面的大公鸡也开始鸣叫，一切都苏醒了。我兴致勃勃地拿起《三国演义》读起来了。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它讲了东汉末年三国的开始和结束。我读了许多篇目，但让我叹为观止记忆犹新的是《三顾茅庐》这一篇。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屡屡失败后，遇到司马徽，他告诉刘备：“你虽已有猛将，但唯独缺谋士，你如果能得到卧龙，雏凤其中一人即可得天下。”没多久，一个叫单福的人前来投靠刘备，他帮助了刘备多次打败曹操。曹操见其才华便以他母亲来要挟单福，单福不得不离开刘备。临走时告诉刘备：“卧龙—诸葛亮在隆中居住，君主可寻他做军师。”于是刘备便与关羽和张飞一同前往。时间很巧前两次诸葛亮都不在家。功夫不负有心人终于在第三次遇到了，刘备在经过重重考验后终于请出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故事中，我读到了刘备坚持前去的求贤若渴的精神和在请诸葛亮时的诚心。但我又何尝又这份坚持的信念能？在学校我认真学习；在生活中我报了古筝，跳舞，奥数等等课程，我常常偷懒这不练，那不跳，这些不会算得都去问哥哥，从不好好想想这题我会不会。最终报复来了，跳舞和古筝越来越差，奥数考试也不及格。但我读过了这一篇目，我懂得了坚持。于是我从新开始学习，这些课程也恢复了原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最后，我想再说一遍，无论每一个人都必须坚持，如果不坚持，则可能失去成功。忘着窗外的美景，我暗自开始努力，准备迎接今天的胜利。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