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《中国名人大传》读后感500字</w:t>
      </w:r>
      <w:bookmarkEnd w:id="1"/>
    </w:p>
    <w:p>
      <w:pPr>
        <w:jc w:val="center"/>
        <w:spacing w:before="0" w:after="450"/>
      </w:pPr>
      <w:r>
        <w:rPr>
          <w:rFonts w:ascii="Arial" w:hAnsi="Arial" w:eastAsia="Arial" w:cs="Arial"/>
          <w:color w:val="999999"/>
          <w:sz w:val="20"/>
          <w:szCs w:val="20"/>
        </w:rPr>
        <w:t xml:space="preserve">来源：网络  作者：浅唱梦痕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今天我读了《中国名人大传》这本书。读过了这本书后，我了解了许多古代名人的故事。书中有才华横溢的孔子,精明的吕不韦,熟读兵法、擅长谋略的张良，神机妙算的诸葛亮，精忠报国的岳飞……然而令我印象最深刻的是孔子和岳飞。孔子是鲁国人，是一个大教育家，...</w:t>
      </w:r>
    </w:p>
    <w:p>
      <w:pPr>
        <w:ind w:left="0" w:right="0" w:firstLine="560"/>
        <w:spacing w:before="450" w:after="450" w:line="312" w:lineRule="auto"/>
      </w:pPr>
      <w:r>
        <w:rPr>
          <w:rFonts w:ascii="宋体" w:hAnsi="宋体" w:eastAsia="宋体" w:cs="宋体"/>
          <w:color w:val="000"/>
          <w:sz w:val="28"/>
          <w:szCs w:val="28"/>
        </w:rPr>
        <w:t xml:space="preserve">今天我读了《中国名人大传》这本书。读过了这本书后，我了解了许多古代名人的故事。书中有才华横溢的孔子,精明的吕不韦,熟读兵法、擅长谋略的张良，神机妙算的诸葛亮，精忠报国的岳飞……然而令我印象最深刻的是孔子和岳飞。</w:t>
      </w:r>
    </w:p>
    <w:p>
      <w:pPr>
        <w:ind w:left="0" w:right="0" w:firstLine="560"/>
        <w:spacing w:before="450" w:after="450" w:line="312" w:lineRule="auto"/>
      </w:pPr>
      <w:r>
        <w:rPr>
          <w:rFonts w:ascii="宋体" w:hAnsi="宋体" w:eastAsia="宋体" w:cs="宋体"/>
          <w:color w:val="000"/>
          <w:sz w:val="28"/>
          <w:szCs w:val="28"/>
        </w:rPr>
        <w:t xml:space="preserve">孔子是鲁国人，是一个大教育家，拥有远大理想却无处施展，后因齐国从中捣乱，离开了鲁国，之后便开始周游列国，在外漂泊了十四年之久。先后到过卫、匡、蒲、曹、宋、郑、陈、蔡、晋、楚的边境，并反复进出卫国。一次，孔子带弟子到了卫国，卫灵公开始很尊重孔子，按照鲁国的俸禄标准发给孔子俸粟6 万，但并没给他什么官职，没让他参与政事。孔子在卫国住了约10个月，因有人在卫灵公面前进谗言，卫灵公对孔子起了疑心，派人公开监视孔子的行动，于是孔子带弟子离开卫国，打算去陈国。路过匡城时，因误会被人围困了5日，逃离匡城，到了蒲地，又碰上卫国贵族公叔氏发动叛乱，再次被围。逃脱后，孔子又返回了卫国，卫灵公听说孔子师徒从蒲地返回，非常高兴，亲自出城迎接。此后孔子几次离开卫国，又几次回到卫国，这一方面是由于卫灵公对孔子时好时坏，另一方面是孔子离开卫国后，没有去处，只好又返回。经过几番波折，孔子最终还是回到了鲁国，成就了一番大业。</w:t>
      </w:r>
    </w:p>
    <w:p>
      <w:pPr>
        <w:ind w:left="0" w:right="0" w:firstLine="560"/>
        <w:spacing w:before="450" w:after="450" w:line="312" w:lineRule="auto"/>
      </w:pPr>
      <w:r>
        <w:rPr>
          <w:rFonts w:ascii="宋体" w:hAnsi="宋体" w:eastAsia="宋体" w:cs="宋体"/>
          <w:color w:val="000"/>
          <w:sz w:val="28"/>
          <w:szCs w:val="28"/>
        </w:rPr>
        <w:t xml:space="preserve">岳飞与孔子不同，他是一个胸怀大志的大英雄。他带领岳家军重创金军，英勇无比。后却被秦桧这个小人陷害，以“莫须有”的罪名被杀害了，但是岳飞英勇抗金的事迹，为后人敬仰，并世代流传。有一副对联：“青山有幸埋忠骨，白铁无辜铸佞臣”说的就是这件事。他还有一首广为流传的诗《满江红》，这是他在绍兴十年七月下旬奉诏被迫班师到入狱之间的一年多时间里写下的。这首诗充满了正气，读起来琅琅上口。</w:t>
      </w:r>
    </w:p>
    <w:p>
      <w:pPr>
        <w:ind w:left="0" w:right="0" w:firstLine="560"/>
        <w:spacing w:before="450" w:after="450" w:line="312" w:lineRule="auto"/>
      </w:pPr>
      <w:r>
        <w:rPr>
          <w:rFonts w:ascii="宋体" w:hAnsi="宋体" w:eastAsia="宋体" w:cs="宋体"/>
          <w:color w:val="000"/>
          <w:sz w:val="28"/>
          <w:szCs w:val="28"/>
        </w:rPr>
        <w:t xml:space="preserve">他们的事迹给我启发，给我力量，给我志向。我赞颂这些名人，赞颂他们的勇气，他们的事迹。这样的名人会被世世代代相传！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2025-06-20T11:45:31+08:00</dcterms:created>
  <dcterms:modified xsi:type="dcterms:W3CDTF">2025-06-20T11:45:31+08:00</dcterms:modified>
</cp:coreProperties>
</file>

<file path=docProps/custom.xml><?xml version="1.0" encoding="utf-8"?>
<Properties xmlns="http://schemas.openxmlformats.org/officeDocument/2006/custom-properties" xmlns:vt="http://schemas.openxmlformats.org/officeDocument/2006/docPropsVTypes"/>
</file>