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读《少年的荣耀》有感500字</w:t>
      </w:r>
      <w:bookmarkEnd w:id="1"/>
    </w:p>
    <w:p>
      <w:pPr>
        <w:jc w:val="center"/>
        <w:spacing w:before="0" w:after="450"/>
      </w:pPr>
      <w:r>
        <w:rPr>
          <w:rFonts w:ascii="Arial" w:hAnsi="Arial" w:eastAsia="Arial" w:cs="Arial"/>
          <w:color w:val="999999"/>
          <w:sz w:val="20"/>
          <w:szCs w:val="20"/>
        </w:rPr>
        <w:t xml:space="preserve">来源：网络  作者：空山幽谷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假期里，我读了一本书，名叫《少年的荣耀》。这本书主要讲述了几个孩子在抗日战争中不屈不挠与敌人顽强斗争的感人故事。故事的主人公沙良和沙吉原来是一户十分富裕的人家。可当抗日战争的枪声打响时，一切都变了。从小体弱多病的沙吉差点丢了性命还失去了最疼...</w:t>
      </w:r>
    </w:p>
    <w:p>
      <w:pPr>
        <w:ind w:left="0" w:right="0" w:firstLine="560"/>
        <w:spacing w:before="450" w:after="450" w:line="312" w:lineRule="auto"/>
      </w:pPr>
      <w:r>
        <w:rPr>
          <w:rFonts w:ascii="宋体" w:hAnsi="宋体" w:eastAsia="宋体" w:cs="宋体"/>
          <w:color w:val="000"/>
          <w:sz w:val="28"/>
          <w:szCs w:val="28"/>
        </w:rPr>
        <w:t xml:space="preserve">假期里，我读了一本书，名叫《少年的荣耀》。这本书主要讲述了几个孩子在抗日战争中不屈不挠与敌人顽强斗争的感人故事。</w:t>
      </w:r>
    </w:p>
    <w:p>
      <w:pPr>
        <w:ind w:left="0" w:right="0" w:firstLine="560"/>
        <w:spacing w:before="450" w:after="450" w:line="312" w:lineRule="auto"/>
      </w:pPr>
      <w:r>
        <w:rPr>
          <w:rFonts w:ascii="宋体" w:hAnsi="宋体" w:eastAsia="宋体" w:cs="宋体"/>
          <w:color w:val="000"/>
          <w:sz w:val="28"/>
          <w:szCs w:val="28"/>
        </w:rPr>
        <w:t xml:space="preserve">故事的主人公沙良和沙吉原来是一户十分富裕的人家。可当抗日战争的枪声打响时，一切都变了。从小体弱多病的沙吉差点丢了性命还失去了最疼爱他的母亲；救死扶伤的沙良父亲生了大病，一直卧床不起….无奈之下沙良只能带着弟弟沙吉来到了汪子洼村——太姥姥那儿避难。可是沙良和沙吉与小伙伴三水、阿山、阿水、阿在的平安生活并没有维持多久，狡猾的日本兵还是搜到了这里。从此这个村庄就不再安宁，阿河、阿在的爷爷都白白牺牲了……阿山勇敢地选择了当兵！沙良也发现抗日战队中原来的伙伴代京在抗战中立了不少功劳，比如：协助队长活捉了中国的汉奸。在与日本人的战争中阿山、代京，还有宁死不屈的阿河与敌人勇敢战斗的一个个故事，向我们证明了：少年也可以当英雄！</w:t>
      </w:r>
    </w:p>
    <w:p>
      <w:pPr>
        <w:ind w:left="0" w:right="0" w:firstLine="560"/>
        <w:spacing w:before="450" w:after="450" w:line="312" w:lineRule="auto"/>
      </w:pPr>
      <w:r>
        <w:rPr>
          <w:rFonts w:ascii="宋体" w:hAnsi="宋体" w:eastAsia="宋体" w:cs="宋体"/>
          <w:color w:val="000"/>
          <w:sz w:val="28"/>
          <w:szCs w:val="28"/>
        </w:rPr>
        <w:t xml:space="preserve">沙良和沙吉他们虽然是一群懵懂无知的孩子，但是他们面对战争没有恐惧和退缩，反而让五岁失去母亲的沙吉学会了不哭；面对苦难他们没有屈服，反而让他们学会了忍让和理解，历练得更加坚强；更让人感动的是沙良知道伙伴阿在的父亲是汉奸而阿在是站在“抗日”这边时理解了阿在的无奈，学会了理解和宽容！</w:t>
      </w:r>
    </w:p>
    <w:p>
      <w:pPr>
        <w:ind w:left="0" w:right="0" w:firstLine="560"/>
        <w:spacing w:before="450" w:after="450" w:line="312" w:lineRule="auto"/>
      </w:pPr>
      <w:r>
        <w:rPr>
          <w:rFonts w:ascii="宋体" w:hAnsi="宋体" w:eastAsia="宋体" w:cs="宋体"/>
          <w:color w:val="000"/>
          <w:sz w:val="28"/>
          <w:szCs w:val="28"/>
        </w:rPr>
        <w:t xml:space="preserve">故事让我体会到了英雄不只是大人可以，少年也一样可以！相比他们，我在生活和学习中碰到一点点困难就会退缩和沮丧那是不应该的，要学习他们少年英雄的气魄和精神！迎头而上，向困难挑战！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2025-06-18T07:36:06+08:00</dcterms:created>
  <dcterms:modified xsi:type="dcterms:W3CDTF">2025-06-18T07:36:06+08:00</dcterms:modified>
</cp:coreProperties>
</file>

<file path=docProps/custom.xml><?xml version="1.0" encoding="utf-8"?>
<Properties xmlns="http://schemas.openxmlformats.org/officeDocument/2006/custom-properties" xmlns:vt="http://schemas.openxmlformats.org/officeDocument/2006/docPropsVTypes"/>
</file>