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《天鹅公主成人礼》读后感300字</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这个寒假，我看完了意林小小姐系列的《萌淑女驾到の天鹅公主成人礼》这本书。火星上的成人礼晚会，是所有十六岁少女和十八岁少年走向成熟的重大仪式。可是美希所在的天鹅城上男孩的数量稀少，使得一些女孩找不到舞伴就只能用机器人代替。但是那些用机器人做舞...</w:t>
      </w:r>
    </w:p>
    <w:p>
      <w:pPr>
        <w:ind w:left="0" w:right="0" w:firstLine="560"/>
        <w:spacing w:before="450" w:after="450" w:line="312" w:lineRule="auto"/>
      </w:pPr>
      <w:r>
        <w:rPr>
          <w:rFonts w:ascii="宋体" w:hAnsi="宋体" w:eastAsia="宋体" w:cs="宋体"/>
          <w:color w:val="000"/>
          <w:sz w:val="28"/>
          <w:szCs w:val="28"/>
        </w:rPr>
        <w:t xml:space="preserve">这个寒假，我看完了意林小小姐系列的《萌淑女驾到の天鹅公主成人礼》这本书。</w:t>
      </w:r>
    </w:p>
    <w:p>
      <w:pPr>
        <w:ind w:left="0" w:right="0" w:firstLine="560"/>
        <w:spacing w:before="450" w:after="450" w:line="312" w:lineRule="auto"/>
      </w:pPr>
      <w:r>
        <w:rPr>
          <w:rFonts w:ascii="宋体" w:hAnsi="宋体" w:eastAsia="宋体" w:cs="宋体"/>
          <w:color w:val="000"/>
          <w:sz w:val="28"/>
          <w:szCs w:val="28"/>
        </w:rPr>
        <w:t xml:space="preserve">火星上的成人礼晚会，是所有十六岁少女和十八岁少年走向成熟的重大仪式。可是美希所在的天鹅城上男孩的数量稀少，使得一些女孩找不到舞伴就只能用机器人代替。但是那些用机器人做舞伴的女孩就会遭到其他女孩的嘲笑与讽刺而低人一等。天鹅城城主的女儿真雅是一个恶毒的女孩儿，她用卑鄙的手段夺去了美希的舞伴，一次次的陷害她，取消了她的舞会资格，还让她差点失去了自己的朋友……</w:t>
      </w:r>
    </w:p>
    <w:p>
      <w:pPr>
        <w:ind w:left="0" w:right="0" w:firstLine="560"/>
        <w:spacing w:before="450" w:after="450" w:line="312" w:lineRule="auto"/>
      </w:pPr>
      <w:r>
        <w:rPr>
          <w:rFonts w:ascii="宋体" w:hAnsi="宋体" w:eastAsia="宋体" w:cs="宋体"/>
          <w:color w:val="000"/>
          <w:sz w:val="28"/>
          <w:szCs w:val="28"/>
        </w:rPr>
        <w:t xml:space="preserve">读完了这本书，我还沉浸在故事情节中。其中，最让我感到气愤的是真雅，她竟然那么恶毒，陷害别人后还装出一副无辜的神情，简直就是恶魔的化身！而联想到现实生活中，是否也有这样狡诈的人呢？所以，同学们一定不要胡乱交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2025-06-21T04:01:19+08:00</dcterms:created>
  <dcterms:modified xsi:type="dcterms:W3CDTF">2025-06-21T04:01:19+08:00</dcterms:modified>
</cp:coreProperties>
</file>

<file path=docProps/custom.xml><?xml version="1.0" encoding="utf-8"?>
<Properties xmlns="http://schemas.openxmlformats.org/officeDocument/2006/custom-properties" xmlns:vt="http://schemas.openxmlformats.org/officeDocument/2006/docPropsVTypes"/>
</file>