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读《日本的井盖文化》有感800字</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不知从何时开始，自己喜欢低下头看路上那些不起眼的灰头土脸的井盖，喜欢分辨哪些写了“雨水”，哪些写了“消火栓”。亦不知从何时开始，自己开始如此烦躁汽车压过井盖时发出的“闶阆”的声响，也许是我在享受阳光时，它们总是让我回到现实的嘈杂，我开始恨透...</w:t>
      </w:r>
    </w:p>
    <w:p>
      <w:pPr>
        <w:ind w:left="0" w:right="0" w:firstLine="560"/>
        <w:spacing w:before="450" w:after="450" w:line="312" w:lineRule="auto"/>
      </w:pPr>
      <w:r>
        <w:rPr>
          <w:rFonts w:ascii="宋体" w:hAnsi="宋体" w:eastAsia="宋体" w:cs="宋体"/>
          <w:color w:val="000"/>
          <w:sz w:val="28"/>
          <w:szCs w:val="28"/>
        </w:rPr>
        <w:t xml:space="preserve">不知从何时开始，自己喜欢低下头看路上那些不起眼的灰头土脸的井盖，喜欢分辨哪些写了“雨水”，哪些写了“消火栓”。亦不知从何时开始，自己开始如此烦躁汽车压过井盖时发出的“闶阆”的声响，也许是我在享受阳光时，它们总是让我回到现实的嘈杂，我开始恨透了它们。</w:t>
      </w:r>
    </w:p>
    <w:p>
      <w:pPr>
        <w:ind w:left="0" w:right="0" w:firstLine="560"/>
        <w:spacing w:before="450" w:after="450" w:line="312" w:lineRule="auto"/>
      </w:pPr>
      <w:r>
        <w:rPr>
          <w:rFonts w:ascii="宋体" w:hAnsi="宋体" w:eastAsia="宋体" w:cs="宋体"/>
          <w:color w:val="000"/>
          <w:sz w:val="28"/>
          <w:szCs w:val="28"/>
        </w:rPr>
        <w:t xml:space="preserve">一直以来对日本这个国家都没有自己的概念，亦不想去有，只是记得历史书上的种种罪行，富士山和樱花，穿和服采木屐的人和两颗原子弹罢了。可今天，我却不得不重新审视这个民族，骄傲的大和民族。</w:t>
      </w:r>
    </w:p>
    <w:p>
      <w:pPr>
        <w:ind w:left="0" w:right="0" w:firstLine="560"/>
        <w:spacing w:before="450" w:after="450" w:line="312" w:lineRule="auto"/>
      </w:pPr>
      <w:r>
        <w:rPr>
          <w:rFonts w:ascii="宋体" w:hAnsi="宋体" w:eastAsia="宋体" w:cs="宋体"/>
          <w:color w:val="000"/>
          <w:sz w:val="28"/>
          <w:szCs w:val="28"/>
        </w:rPr>
        <w:t xml:space="preserve">在日本，道路上的艺术窖井会告诉你这个城市的点点滴滴，衣食住行全都可以在井盖上找到答案。日本的井盖一半以上采用植物、树木、花卉作为图案。另外，动物、鸟以及名胜美景、历史典故等也常作为设计题材。</w:t>
      </w:r>
    </w:p>
    <w:p>
      <w:pPr>
        <w:ind w:left="0" w:right="0" w:firstLine="560"/>
        <w:spacing w:before="450" w:after="450" w:line="312" w:lineRule="auto"/>
      </w:pPr>
      <w:r>
        <w:rPr>
          <w:rFonts w:ascii="宋体" w:hAnsi="宋体" w:eastAsia="宋体" w:cs="宋体"/>
          <w:color w:val="000"/>
          <w:sz w:val="28"/>
          <w:szCs w:val="28"/>
        </w:rPr>
        <w:t xml:space="preserve">20世纪70年代，由于市民对噪音的抗议，制造商将巧妙的设计运用到了井盖当中，井盖的形状由圆柱变为圆锥，噪音这一困扰许多国家的问题得到了解决。</w:t>
      </w:r>
    </w:p>
    <w:p>
      <w:pPr>
        <w:ind w:left="0" w:right="0" w:firstLine="560"/>
        <w:spacing w:before="450" w:after="450" w:line="312" w:lineRule="auto"/>
      </w:pPr>
      <w:r>
        <w:rPr>
          <w:rFonts w:ascii="宋体" w:hAnsi="宋体" w:eastAsia="宋体" w:cs="宋体"/>
          <w:color w:val="000"/>
          <w:sz w:val="28"/>
          <w:szCs w:val="28"/>
        </w:rPr>
        <w:t xml:space="preserve">井盖，这一不起眼的被人踩在脚底的小东西，在日本收获了它淋漓尽致的生命。一幅幅或可爱或唯美的图案，不仅带给了人们视觉冲击和赏心悦目的感觉，更明确了井盖的所属单位和功能，指引陌生人，甚至传达出了日本“闲寂”的审美思想。</w:t>
      </w:r>
    </w:p>
    <w:p>
      <w:pPr>
        <w:ind w:left="0" w:right="0" w:firstLine="560"/>
        <w:spacing w:before="450" w:after="450" w:line="312" w:lineRule="auto"/>
      </w:pPr>
      <w:r>
        <w:rPr>
          <w:rFonts w:ascii="宋体" w:hAnsi="宋体" w:eastAsia="宋体" w:cs="宋体"/>
          <w:color w:val="000"/>
          <w:sz w:val="28"/>
          <w:szCs w:val="28"/>
        </w:rPr>
        <w:t xml:space="preserve">一国文化思想的重要思想的重要载体，在日本，由它的井盖得到了完美的体现。</w:t>
      </w:r>
    </w:p>
    <w:p>
      <w:pPr>
        <w:ind w:left="0" w:right="0" w:firstLine="560"/>
        <w:spacing w:before="450" w:after="450" w:line="312" w:lineRule="auto"/>
      </w:pPr>
      <w:r>
        <w:rPr>
          <w:rFonts w:ascii="宋体" w:hAnsi="宋体" w:eastAsia="宋体" w:cs="宋体"/>
          <w:color w:val="000"/>
          <w:sz w:val="28"/>
          <w:szCs w:val="28"/>
        </w:rPr>
        <w:t xml:space="preserve">人生何尝不是像井盖一样？有的人的人生平淡无奇，乏味的路上没有承载我们的任何光华与闪烁，仿佛一粒微尘，很快就沉寂在这茫茫世界中。但有的人的旅程绚丽缤纷，也许有过苦痛和失败，但是点点滴滴的璀璨就像路灯，照亮了整条长路。</w:t>
      </w:r>
    </w:p>
    <w:p>
      <w:pPr>
        <w:ind w:left="0" w:right="0" w:firstLine="560"/>
        <w:spacing w:before="450" w:after="450" w:line="312" w:lineRule="auto"/>
      </w:pPr>
      <w:r>
        <w:rPr>
          <w:rFonts w:ascii="宋体" w:hAnsi="宋体" w:eastAsia="宋体" w:cs="宋体"/>
          <w:color w:val="000"/>
          <w:sz w:val="28"/>
          <w:szCs w:val="28"/>
        </w:rPr>
        <w:t xml:space="preserve">细节决定生活色彩。只有你先脚踏实地地把小事做到无可挑剔，你才有可能也有资格去成就大事，最终走向成功的彼岸。</w:t>
      </w:r>
    </w:p>
    <w:p>
      <w:pPr>
        <w:ind w:left="0" w:right="0" w:firstLine="560"/>
        <w:spacing w:before="450" w:after="450" w:line="312" w:lineRule="auto"/>
      </w:pPr>
      <w:r>
        <w:rPr>
          <w:rFonts w:ascii="宋体" w:hAnsi="宋体" w:eastAsia="宋体" w:cs="宋体"/>
          <w:color w:val="000"/>
          <w:sz w:val="28"/>
          <w:szCs w:val="28"/>
        </w:rPr>
        <w:t xml:space="preserve">火山、地震、台风……世界上没有任何一个国家的自然灾害比日本多，但日本仍用它的强大民族凝聚力和对细节的良好把握从一次次毁灭性的打击中挺了过来。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2025-06-20T19:15:58+08:00</dcterms:created>
  <dcterms:modified xsi:type="dcterms:W3CDTF">2025-06-20T19:15:58+08:00</dcterms:modified>
</cp:coreProperties>
</file>

<file path=docProps/custom.xml><?xml version="1.0" encoding="utf-8"?>
<Properties xmlns="http://schemas.openxmlformats.org/officeDocument/2006/custom-properties" xmlns:vt="http://schemas.openxmlformats.org/officeDocument/2006/docPropsVTypes"/>
</file>