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读《读爱情故事的老人》有感800字</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进入一个故事很容易，可是再离开她却是一件极为残忍、极为痛苦，可又不得不去做的事情。看完这个故事已经很久了，可她带给我的情感却从不愿离去。喜欢这个故事，从她的开始一直到她的结束，即使她在一个充满悲伤与无力的文字中走入了结局。作为所谓的“文明人...</w:t>
      </w:r>
    </w:p>
    <w:p>
      <w:pPr>
        <w:ind w:left="0" w:right="0" w:firstLine="560"/>
        <w:spacing w:before="450" w:after="450" w:line="312" w:lineRule="auto"/>
      </w:pPr>
      <w:r>
        <w:rPr>
          <w:rFonts w:ascii="宋体" w:hAnsi="宋体" w:eastAsia="宋体" w:cs="宋体"/>
          <w:color w:val="000"/>
          <w:sz w:val="28"/>
          <w:szCs w:val="28"/>
        </w:rPr>
        <w:t xml:space="preserve">进入一个故事很容易，可是再离开她却是一件极为残忍、极为痛苦，可又不得不去做的事情。看完这个故事已经很久了，可她带给我的情感却从不愿离去。喜欢这个故事，从她的开始一直到她的结束，即使她在一个充满悲伤与无力的文字中走入了结局。</w:t>
      </w:r>
    </w:p>
    <w:p>
      <w:pPr>
        <w:ind w:left="0" w:right="0" w:firstLine="560"/>
        <w:spacing w:before="450" w:after="450" w:line="312" w:lineRule="auto"/>
      </w:pPr>
      <w:r>
        <w:rPr>
          <w:rFonts w:ascii="宋体" w:hAnsi="宋体" w:eastAsia="宋体" w:cs="宋体"/>
          <w:color w:val="000"/>
          <w:sz w:val="28"/>
          <w:szCs w:val="28"/>
        </w:rPr>
        <w:t xml:space="preserve">作为所谓的“文明人”，生命开始在远离“赤道伊甸园”的另一片土地，也许永远无法真正地明白那片充满神秘与陌生的绿色。但是，这怎可以作为侵入的催化剂。我们这些“文明人”总是有着一种极度的自信，尤其是对自己为伴的生活方式与文化，但是“野蛮人”不也同样如此吗?这必然会使我们之间产生出痛苦而又无奈的鸿沟，在我们不知不觉的间隙，早已变得难以逾越，其实悲剧在“文明人”到来之前就已经开始了。我们之间有着难以逾越的鸿沟是一件令人悲伤的事，而我们这些“文明人”强行将自己的文明刺入“野蛮人”的世界却是一件恐怖而又残忍的事情。以所谓的“怜悯”来毫不犹豫地去打扰着那本应平静的生活。这并未显示出我们的仁慈，反而使我们的蠢态一览无余。我们才是真正的野蛮人，居然把自己的愚蠢看作是聪慧，我们才是真正应该去乞求同情的，深陷在迷雾中却难以甚至不愿走出去。哪怕是当那被昆虫吞噬掉右眼，而左眼依旧闪着蓝光的头颅，那从下巴一直到右肩膀有一道撕裂的伤口，以及从伤口里露出了残留的动脉和一些白花花的蛆一同出现在人们的面前时，依旧未能动摇那些可悲的灵魂。最终这些作为代价的尸体只能走到被遗忘的角落，以免防碍那些“高贵文明”的“神圣教化”。</w:t>
      </w:r>
    </w:p>
    <w:p>
      <w:pPr>
        <w:ind w:left="0" w:right="0" w:firstLine="560"/>
        <w:spacing w:before="450" w:after="450" w:line="312" w:lineRule="auto"/>
      </w:pPr>
      <w:r>
        <w:rPr>
          <w:rFonts w:ascii="宋体" w:hAnsi="宋体" w:eastAsia="宋体" w:cs="宋体"/>
          <w:color w:val="000"/>
          <w:sz w:val="28"/>
          <w:szCs w:val="28"/>
        </w:rPr>
        <w:t xml:space="preserve">我们的结局似乎早已被文字准备好了，我们“文明”的行为注定应走向支离破碎的惨淡之中，留下双方的痛苦与失落。也许只有这个结局到来的那一瞬间，我们才会明白，所谓的“文明”与“野蛮”，其实只是不同的生活方式与文化背景而已，我们之间哪怕永远无法真正互相了解，哪怕那一鸿沟终将无法被逾越，但是我们之间需要尊重。不知道那一天何时才能够到来，当悲剧的高潮上演之时，那必将是极为痛苦，而又极为幸福的，那样我们也许得以一同在遥远的幻觉中心归平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2025-06-19T19:11:00+08:00</dcterms:created>
  <dcterms:modified xsi:type="dcterms:W3CDTF">2025-06-19T19:11:00+08:00</dcterms:modified>
</cp:coreProperties>
</file>

<file path=docProps/custom.xml><?xml version="1.0" encoding="utf-8"?>
<Properties xmlns="http://schemas.openxmlformats.org/officeDocument/2006/custom-properties" xmlns:vt="http://schemas.openxmlformats.org/officeDocument/2006/docPropsVTypes"/>
</file>