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寂静的春天读后感450字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当你享用自己的早餐，望着朝阳在东方徐徐升起，空气中弥漫着松木香水的清香，你可能会不禁感叹，多么美好的一天啊！这一天真的美好吗？你是否想过早餐中可能会含有各种化学添加剂，香水里的化学药剂是否会对你的健康产生伤害。化学添加剂从何而来？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清晨，当你享用自己的早餐，望着朝阳在东方徐徐升起，空气中弥漫着松木香水的清香，你可能会不禁感叹，多么美好的一天啊！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的美好吗？你是否想过早餐中可能会含有各种化学添加剂，香水里的化学药剂是否会对你的健康产生伤害。化学添加剂从何而来？为什么会对健康产生伤害？对此，你可能会感到疑惑。那么就让我们顺着作者的指引，翻开《寂静的春天》去探寻这一切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第一章为我们展示了一个小镇是如何从生机勃勃变成一片死寂。鸟儿不在鸣叫；母鸡仍在农场中孵蛋，却没有小鸡破壳而出的欢声笑语；刚出生的小猪仔个头太小，也活不了多久。究竟是什么造成了这一幕幕悲剧的发生。书中给出了一个让我震惊的答案——是我们，使人类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使自己获益，为使粮食长势更加喜人；为使农庄里硕果累累。继而发明了各种以DDT作为代表的化学药剂。为防蝗灾将其喷洒在农作物上，为灭害虫将其喷洒在林区的各个角落。事情有时不但没有达到预期的效果，反而破坏了生物链的衔接。虫子死了，鸟类没有足够的食物，因此便飞走了，事后来的害虫更加猖獗。含有化学药剂的枯叶落在泥土中，腐烂后被蚯蚓蚕食，有的蚯蚓因此死亡，而没有死亡的却被鸟类吃掉。鸟类体内的化学药剂越来越多，于是便在某一天，在一声嘶鸣中结束生命。 人类在施暴的同时。，却没有发觉这样做的后果。难道只有在回天无力时，才发觉，才去追悔莫及吗？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寂静的春天》没有跌宕起伏的故事情节，没有真实可触的人物形象。但当你静下心来，耐着性子把它读完，或许你会眉头紧锁，为那些无辜逝去的生命感到痛惜，或许你会发现大自然正以一种让我们不得不重视的姿态向我们走来！或许你会质问自己：我到底能为环境做些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