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《借东西的小人》读后感550字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放在桌子上的小玩意儿怎么就找不着了？您想过它们会被一个十厘米高的小人族借走了吗？您想知道这些小人族的有趣生活吗？那么请您也读读《借东西的小人》这本有趣的儿童文学作品吧。《借东西的小人》这本书是由英国儿童文学作家玛丽·诺顿写给小朋友们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明明放在桌子上的小玩意儿怎么就找不着了？您想过它们会被一个十厘米高的小人族借走了吗？您想知道这些小人族的有趣生活吗？那么请您也读读《借东西的小人》这本有趣的儿童文学作品吧。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借东西的小人》这本书是由英国儿童文学作家玛丽·诺顿写给小朋友们的一部优秀作品，玛丽·诺顿童年主要生活在贝德福郡的乡村。她的很多作品以此为创作背景，其中代表作《借东西的小人》在欧美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借东西的小人》这本书介绍了小人族们寄生在一个幽静的老宅地板下的故事，爸爸（波德）、妈妈（霍米莉）及一个十四岁的小女孩（阿丽埃蒂）。阿丽埃蒂经常从地板下走出来，来到人类房间借走一些生活用品，如“小到一颗方糖、大到一个土豆等等。一个患病的少年翔，因为生病而来到了乡下老宅养病，在那里他遇见了小人一家。两个人因为一块方糖而结下了缘分，并且翔一直默默守护着小人一家。小人们的生活环境很隐蔽，也非常危险，他们时刻要抵御人类的偷袭。保姆阿春也发现了小人一家的存在，她非常讨厌小人一家，想尽各种办法捕捉他们。而故事的最终，小人一家通过自己的努力及在少年翔的帮助下去了他们向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借东西的小人》这本书我读了一遍又一遍，我非常喜欢阿丽埃蒂的勇敢及积极向上的生活态度，她的这种态度既鼓励了书中生病的少年翔，也鼓励了书外的我。在学习中遇见不懂的题目，需要勤加思考，不躲避，敢于向困难挑战。在生活中遇到挫折，我们应该向阿丽埃蒂一样努力迎面而上去解决问题。更应该学习少年翔的助人为乐精神，不去藐视弱小，懂得尊重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