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《天目》读后感450字</w:t>
      </w:r>
      <w:bookmarkEnd w:id="1"/>
    </w:p>
    <w:p>
      <w:pPr>
        <w:jc w:val="center"/>
        <w:spacing w:before="0" w:after="450"/>
      </w:pPr>
      <w:r>
        <w:rPr>
          <w:rFonts w:ascii="Arial" w:hAnsi="Arial" w:eastAsia="Arial" w:cs="Arial"/>
          <w:color w:val="999999"/>
          <w:sz w:val="20"/>
          <w:szCs w:val="20"/>
        </w:rPr>
        <w:t xml:space="preserve">来源：网络  作者：醉人清风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做好他们该做的，承担他们应承担的……”合上这本书，眼泪默默地爬满了我的脸，这份责任之沉重压得我喘不过气来，犹如我是书中主人翁一般。这本书历史与传说融合，幻想与现实交织，读完它，我甚至想去寻找并不存在的南月人，去找到那位历经巨大痛苦的青河，...</w:t>
      </w:r>
    </w:p>
    <w:p>
      <w:pPr>
        <w:ind w:left="0" w:right="0" w:firstLine="560"/>
        <w:spacing w:before="450" w:after="450" w:line="312" w:lineRule="auto"/>
      </w:pPr>
      <w:r>
        <w:rPr>
          <w:rFonts w:ascii="宋体" w:hAnsi="宋体" w:eastAsia="宋体" w:cs="宋体"/>
          <w:color w:val="000"/>
          <w:sz w:val="28"/>
          <w:szCs w:val="28"/>
        </w:rPr>
        <w:t xml:space="preserve">“做好他们该做的，承担他们应承担的……”合上这本书，眼泪默默地爬满了我的脸，这份责任之沉重压得我喘不过气来，犹如我是书中主人翁一般。</w:t>
      </w:r>
    </w:p>
    <w:p>
      <w:pPr>
        <w:ind w:left="0" w:right="0" w:firstLine="560"/>
        <w:spacing w:before="450" w:after="450" w:line="312" w:lineRule="auto"/>
      </w:pPr>
      <w:r>
        <w:rPr>
          <w:rFonts w:ascii="宋体" w:hAnsi="宋体" w:eastAsia="宋体" w:cs="宋体"/>
          <w:color w:val="000"/>
          <w:sz w:val="28"/>
          <w:szCs w:val="28"/>
        </w:rPr>
        <w:t xml:space="preserve">这本书历史与传说融合，幻想与现实交织，读完它，我甚至想去寻找并不存在的南月人，去找到那位历经巨大痛苦的青河，因为他为了紫微天目牺牲了自己的身体，将乘龙宝珠交给了三个逐梦人去锻造，可他们却不知道宝珠所经历的打磨和燃烧所带来的疼痛同时也会被青河承受，这是怎样的煎熬！而最后的黄韵秋积劳成疾，因病去世，林海涛最后也因公司破产，身无分文，苏玉则身边再无亲人，孤独终身。这一切都是为了追寻天目而付出的代价，可他们却义无反顾，坚持自己的信仰，我被他们的这种信念深深地打动了。</w:t>
      </w:r>
    </w:p>
    <w:p>
      <w:pPr>
        <w:ind w:left="0" w:right="0" w:firstLine="560"/>
        <w:spacing w:before="450" w:after="450" w:line="312" w:lineRule="auto"/>
      </w:pPr>
      <w:r>
        <w:rPr>
          <w:rFonts w:ascii="宋体" w:hAnsi="宋体" w:eastAsia="宋体" w:cs="宋体"/>
          <w:color w:val="000"/>
          <w:sz w:val="28"/>
          <w:szCs w:val="28"/>
        </w:rPr>
        <w:t xml:space="preserve">全书的语言华丽而又清新，细腻而又真实，每一位人物的心理都描写得生动而又形象，文章内容跌宕而又起伏。老一代天目逐梦人苏玉、黄韵秋和林海涛在临终前也没有实现他们的梦想。于是，他们将希望寄托给了新一代的孩子们，企盼他们能够复烧出神圣的紫微天目。“我们这一代，该做的，不该做的，都已经做了，我们的下一代、再下一代、一代代……做好他们该做的，承担他们应承担的。”这句话让我陷入了沉思。</w:t>
      </w:r>
    </w:p>
    <w:p>
      <w:pPr>
        <w:ind w:left="0" w:right="0" w:firstLine="560"/>
        <w:spacing w:before="450" w:after="450" w:line="312" w:lineRule="auto"/>
      </w:pPr>
      <w:r>
        <w:rPr>
          <w:rFonts w:ascii="宋体" w:hAnsi="宋体" w:eastAsia="宋体" w:cs="宋体"/>
          <w:color w:val="000"/>
          <w:sz w:val="28"/>
          <w:szCs w:val="28"/>
        </w:rPr>
        <w:t xml:space="preserve">天目是什么？为什么文中的每一位人物，都视“天目”为生命，因为它不仅仅是一件宋代瓷器，更是和平与智慧的象征。为了复兴民族艺术，纵然历尽千辛万苦，他们也始终不悔。</w:t>
      </w:r>
    </w:p>
    <w:p>
      <w:pPr>
        <w:ind w:left="0" w:right="0" w:firstLine="560"/>
        <w:spacing w:before="450" w:after="450" w:line="312" w:lineRule="auto"/>
      </w:pPr>
      <w:r>
        <w:rPr>
          <w:rFonts w:ascii="宋体" w:hAnsi="宋体" w:eastAsia="宋体" w:cs="宋体"/>
          <w:color w:val="000"/>
          <w:sz w:val="28"/>
          <w:szCs w:val="28"/>
        </w:rPr>
        <w:t xml:space="preserve">天目虽然自始至终都没有出现，但它在我的心中早已散发出万丈光辉，在我的心中扎根发芽，我相信，每一个读过《天目》的人，都充分感受到了中华优秀传统文化的魅力，增强了民族自豪感和文化认同感，我们要立志做一个有文化自信和勇于担当的中国好少年，青河、苏玉他们，早已根植在我们的脑海中，他们在盈盈地笑着，不断地鼓励着我们向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2025-06-18T07:38:29+08:00</dcterms:created>
  <dcterms:modified xsi:type="dcterms:W3CDTF">2025-06-18T07:38:29+08:00</dcterms:modified>
</cp:coreProperties>
</file>

<file path=docProps/custom.xml><?xml version="1.0" encoding="utf-8"?>
<Properties xmlns="http://schemas.openxmlformats.org/officeDocument/2006/custom-properties" xmlns:vt="http://schemas.openxmlformats.org/officeDocument/2006/docPropsVTypes"/>
</file>