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百态红楼</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百态红楼——读《红楼梦》有感《红楼梦》 ，这本书是清乾隆年间，曹雪芹写的原名为《石头记》的小说。当时全书只有80回，后来由高鹗补全了后44回，定名为《红楼梦》，它被誉为中国古典文学“四大名著”之一，它主要讽刺了我国古代封建恶势力独霸一方的丑...</w:t>
      </w:r>
    </w:p>
    <w:p>
      <w:pPr>
        <w:ind w:left="0" w:right="0" w:firstLine="560"/>
        <w:spacing w:before="450" w:after="450" w:line="312" w:lineRule="auto"/>
      </w:pPr>
      <w:r>
        <w:rPr>
          <w:rFonts w:ascii="宋体" w:hAnsi="宋体" w:eastAsia="宋体" w:cs="宋体"/>
          <w:color w:val="000"/>
          <w:sz w:val="28"/>
          <w:szCs w:val="28"/>
        </w:rPr>
        <w:t xml:space="preserve">百态红楼——读《红楼梦》有感</w:t>
      </w:r>
    </w:p>
    <w:p>
      <w:pPr>
        <w:ind w:left="0" w:right="0" w:firstLine="560"/>
        <w:spacing w:before="450" w:after="450" w:line="312" w:lineRule="auto"/>
      </w:pPr>
      <w:r>
        <w:rPr>
          <w:rFonts w:ascii="宋体" w:hAnsi="宋体" w:eastAsia="宋体" w:cs="宋体"/>
          <w:color w:val="000"/>
          <w:sz w:val="28"/>
          <w:szCs w:val="28"/>
        </w:rPr>
        <w:t xml:space="preserve">《红楼梦》 ，这本书是清乾隆年间，曹雪芹写的原名为《石头记》的小说。当时全书只有80回，后来由高鹗补全了后44回，定名为《红楼梦》，它被誉为中国古典文学“四大名著”之一，它主要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这本名著刻画了许多性格鲜明的人物，贾宝玉非常顽劣而且屡教不改，整天不好好学习就知道玩，不务正业。林黛玉虽然很有才华，琴棋书画样样精通但是却很爱哭，时不时就会痛哭一阵。王熙凤伶牙俐齿、机敏善变、精明能干，深得贾母和王夫人的信任，却又有些心狠手辣、笑里藏刀使许多人都很怕她。妙玉美丽聪颖，心性高洁，很尊重贾母她们，却看不上普通人民，遭人嫉恨。正是因为这些人物性格上的缺陷，导致了她们悲剧的命运。小说情节跌宕起伏，人物命运扣人心弦，作者的写作功底真的是不容小觑。</w:t>
      </w:r>
    </w:p>
    <w:p>
      <w:pPr>
        <w:ind w:left="0" w:right="0" w:firstLine="560"/>
        <w:spacing w:before="450" w:after="450" w:line="312" w:lineRule="auto"/>
      </w:pPr>
      <w:r>
        <w:rPr>
          <w:rFonts w:ascii="宋体" w:hAnsi="宋体" w:eastAsia="宋体" w:cs="宋体"/>
          <w:color w:val="000"/>
          <w:sz w:val="28"/>
          <w:szCs w:val="28"/>
        </w:rPr>
        <w:t xml:space="preserve">红学里有很多分枝和学派，有人研究《红楼梦》的历史的轨迹，探秘《红楼梦》里说的是哪朝哪代的故事；有人研究《红楼梦》里面描写的食物，做出了美味的红楼美食；有人认为高鹗补的44回《红楼梦》曲解了曹雪芹的本意，又自己续写了《红楼梦》……我想每个人的心理都有一本不一样的红楼梦吧。</w:t>
      </w:r>
    </w:p>
    <w:p>
      <w:pPr>
        <w:ind w:left="0" w:right="0" w:firstLine="560"/>
        <w:spacing w:before="450" w:after="450" w:line="312" w:lineRule="auto"/>
      </w:pPr>
      <w:r>
        <w:rPr>
          <w:rFonts w:ascii="宋体" w:hAnsi="宋体" w:eastAsia="宋体" w:cs="宋体"/>
          <w:color w:val="000"/>
          <w:sz w:val="28"/>
          <w:szCs w:val="28"/>
        </w:rPr>
        <w:t xml:space="preserve">书中我最喜欢的是《红楼梦》里的诗词歌赋了。据说曹雪芹花了十几年，共增删了5次，才写成了这部文学名著，所以里面的每一个字，每一个词都是他字字斟酌的结果，有的诗代表了一个人一生的命运。其中有《红楼梦》中的开头诗：“假作真时真亦假，无为有处有还无”。还有讲述林黛玉和薛宝钗命运的诗：“可叹停机德，堪怜咏絮才。玉带林中挂，金簪雪里埋”。都让我记忆深刻。</w:t>
      </w:r>
    </w:p>
    <w:p>
      <w:pPr>
        <w:ind w:left="0" w:right="0" w:firstLine="560"/>
        <w:spacing w:before="450" w:after="450" w:line="312" w:lineRule="auto"/>
      </w:pPr>
      <w:r>
        <w:rPr>
          <w:rFonts w:ascii="宋体" w:hAnsi="宋体" w:eastAsia="宋体" w:cs="宋体"/>
          <w:color w:val="000"/>
          <w:sz w:val="28"/>
          <w:szCs w:val="28"/>
        </w:rPr>
        <w:t xml:space="preserve">都说，“一千个读者就有一千个《哈姆莱特》”。我要说“一千个读者就有一千个《红楼梦》”。是的，《红楼梦》是一本可以从不同角度去解读的好书，是一本每个年龄段都可以去读的好书，让我们一起“读好书，好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2025-06-18T05:35:07+08:00</dcterms:created>
  <dcterms:modified xsi:type="dcterms:W3CDTF">2025-06-18T05:35:07+08:00</dcterms:modified>
</cp:coreProperties>
</file>

<file path=docProps/custom.xml><?xml version="1.0" encoding="utf-8"?>
<Properties xmlns="http://schemas.openxmlformats.org/officeDocument/2006/custom-properties" xmlns:vt="http://schemas.openxmlformats.org/officeDocument/2006/docPropsVTypes"/>
</file>