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《斯佳丽》读后感1500字</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玛格丽特﹒米歇尔以瑞特的离去结束了《飘》的故事,并不圆满的结局令读者唏嘘不已。但在小说的结尾处斯佳丽的一句呢喃自语给读者们留下了回味的余地：“不管怎样，明天又将是新的一天了。”近半个世纪后，亚历山德拉﹒里普利因为出生在美国南部的查尔斯顿，是...</w:t>
      </w:r>
    </w:p>
    <w:p>
      <w:pPr>
        <w:ind w:left="0" w:right="0" w:firstLine="560"/>
        <w:spacing w:before="450" w:after="450" w:line="312" w:lineRule="auto"/>
      </w:pPr>
      <w:r>
        <w:rPr>
          <w:rFonts w:ascii="宋体" w:hAnsi="宋体" w:eastAsia="宋体" w:cs="宋体"/>
          <w:color w:val="000"/>
          <w:sz w:val="28"/>
          <w:szCs w:val="28"/>
        </w:rPr>
        <w:t xml:space="preserve">玛格丽特﹒米歇尔以瑞特的离去结束了《飘》的故事,并不圆满的结局令读者唏嘘不已。但在小说的结尾处斯佳丽的一句呢喃自语给读者们留下了回味的余地：“不管怎样，明天又将是新的一天了。”</w:t>
      </w:r>
    </w:p>
    <w:p>
      <w:pPr>
        <w:ind w:left="0" w:right="0" w:firstLine="560"/>
        <w:spacing w:before="450" w:after="450" w:line="312" w:lineRule="auto"/>
      </w:pPr>
      <w:r>
        <w:rPr>
          <w:rFonts w:ascii="宋体" w:hAnsi="宋体" w:eastAsia="宋体" w:cs="宋体"/>
          <w:color w:val="000"/>
          <w:sz w:val="28"/>
          <w:szCs w:val="28"/>
        </w:rPr>
        <w:t xml:space="preserve">近半个世纪后，亚历山德拉﹒里普利因为出生在美国南部的查尔斯顿，是一名地道的南方作家，于是从千百余作家中被选中，写出了“明天”的故事。当这部《飘》的续集《斯佳丽》问世后，轰动了全球，数周内被翻译成数十种文字出版。</w:t>
      </w:r>
    </w:p>
    <w:p>
      <w:pPr>
        <w:ind w:left="0" w:right="0" w:firstLine="560"/>
        <w:spacing w:before="450" w:after="450" w:line="312" w:lineRule="auto"/>
      </w:pPr>
      <w:r>
        <w:rPr>
          <w:rFonts w:ascii="宋体" w:hAnsi="宋体" w:eastAsia="宋体" w:cs="宋体"/>
          <w:color w:val="000"/>
          <w:sz w:val="28"/>
          <w:szCs w:val="28"/>
        </w:rPr>
        <w:t xml:space="preserve">那么，“明天”究竟发生了什么？当斯佳丽接连受到挚友玫兰妮去世，瑞德冷酷抛弃等打击后，一向坚强勇敢的她潸然泪下。她终于开始反省自己什么才是自己真正的人生追求，谁才是自己内心深处的挚爱。少女时代对阿希礼近乎愚昧的追求，对玫兰妮冷淡厌恶的态度和两次草率的婚姻后，斯佳丽的青春一去不复返。</w:t>
      </w:r>
    </w:p>
    <w:p>
      <w:pPr>
        <w:ind w:left="0" w:right="0" w:firstLine="560"/>
        <w:spacing w:before="450" w:after="450" w:line="312" w:lineRule="auto"/>
      </w:pPr>
      <w:r>
        <w:rPr>
          <w:rFonts w:ascii="宋体" w:hAnsi="宋体" w:eastAsia="宋体" w:cs="宋体"/>
          <w:color w:val="000"/>
          <w:sz w:val="28"/>
          <w:szCs w:val="28"/>
        </w:rPr>
        <w:t xml:space="preserve">但是，痛苦之后，斯佳丽再次以她的坚毅与执着站了起来。是的，她没有渴望在故乡的红土地上做一名弱者，相反的，保姆“黑妈妈”玛格丽特的去世让她重新振作起来，决心告别故乡塔拉，毅然走上了一条主动追求瑞特的道路。</w:t>
      </w:r>
    </w:p>
    <w:p>
      <w:pPr>
        <w:ind w:left="0" w:right="0" w:firstLine="560"/>
        <w:spacing w:before="450" w:after="450" w:line="312" w:lineRule="auto"/>
      </w:pPr>
      <w:r>
        <w:rPr>
          <w:rFonts w:ascii="宋体" w:hAnsi="宋体" w:eastAsia="宋体" w:cs="宋体"/>
          <w:color w:val="000"/>
          <w:sz w:val="28"/>
          <w:szCs w:val="28"/>
        </w:rPr>
        <w:t xml:space="preserve">在后面的这些年她拜访了瑞特的故地查尔斯顿，奥哈拉家族的故乡爱尔兰。期间在一场难忘的暴风雨中她怀孕，给瑞特生了一个女儿叫猫咪，而且把失去的故土买下安心经营，并被亲族敬佩地称为族长，但是难以忍受单调，后参加了多次社交，并和瑞特有各种匪夷所思的偶遇。后来恰逢英国王储——一个冷酷的伯爵对斯佳丽求婚，这时堂哥科拉姆·奥哈拉也正领导一些爱尔兰佃农和英国地主斗争，镇上被英国士兵所包围，一片混乱，瑞特奇迹般的降临，救下爱人和女儿。在《斯佳丽》的结尾，当黎明的光辉照耀楼塔时，瑞特牵起斯佳丽的手，做好了突破封锁线的准备。</w:t>
      </w:r>
    </w:p>
    <w:p>
      <w:pPr>
        <w:ind w:left="0" w:right="0" w:firstLine="560"/>
        <w:spacing w:before="450" w:after="450" w:line="312" w:lineRule="auto"/>
      </w:pPr>
      <w:r>
        <w:rPr>
          <w:rFonts w:ascii="宋体" w:hAnsi="宋体" w:eastAsia="宋体" w:cs="宋体"/>
          <w:color w:val="000"/>
          <w:sz w:val="28"/>
          <w:szCs w:val="28"/>
        </w:rPr>
        <w:t xml:space="preserve">这本书着重刻画了斯佳丽慢慢走向成熟的过程，通过描写斯佳丽与瑞特在海上暴风雨中脱险，斯佳丽拒绝阿希礼的求婚并为他安排归宿，以及她在生意场上的精明能干等等情节将斯佳丽猫一般的姿态展现地淋漓尽致。尽管她曾经小肚鸡肠，曾经残忍自私，曾经虚伪无知，但时代背景将她磨练成了一位乐观进取，坚定不移的女人。哪怕玫兰妮才是真正的完美女性，温柔贤淑，敢作敢当，不断给予斯佳丽信任与微笑，哪怕斯佳丽与玫兰妮几乎是走在两个极端上的人，读者们在给予玫兰妮尊重与好评的同时，没有谁因此厌恶起斯佳丽的锋芒毕露。</w:t>
      </w:r>
    </w:p>
    <w:p>
      <w:pPr>
        <w:ind w:left="0" w:right="0" w:firstLine="560"/>
        <w:spacing w:before="450" w:after="450" w:line="312" w:lineRule="auto"/>
      </w:pPr>
      <w:r>
        <w:rPr>
          <w:rFonts w:ascii="宋体" w:hAnsi="宋体" w:eastAsia="宋体" w:cs="宋体"/>
          <w:color w:val="000"/>
          <w:sz w:val="28"/>
          <w:szCs w:val="28"/>
        </w:rPr>
        <w:t xml:space="preserve">正如书评人说的，没有阿希礼的怯弱无能，怎能突出瑞特的桀骜不驯？同样的，没有玫兰妮的贤惠正直，怎能张显斯佳丽巾帼不让须眉的“乱世佳人“形象？</w:t>
      </w:r>
    </w:p>
    <w:p>
      <w:pPr>
        <w:ind w:left="0" w:right="0" w:firstLine="560"/>
        <w:spacing w:before="450" w:after="450" w:line="312" w:lineRule="auto"/>
      </w:pPr>
      <w:r>
        <w:rPr>
          <w:rFonts w:ascii="宋体" w:hAnsi="宋体" w:eastAsia="宋体" w:cs="宋体"/>
          <w:color w:val="000"/>
          <w:sz w:val="28"/>
          <w:szCs w:val="28"/>
        </w:rPr>
        <w:t xml:space="preserve">她是一个异数，她的性格决定了她不会默默无闻，不会像其他的女性一样过完平凡的一生。所以她在失去家园的片刻绝望后没有一蹶不振，而是对天发誓一定要度过难关。在失去了母亲，失去了父亲，失去了伺候他们的奴隶，她最终还是凭着自己的那股不肯低头的倔劲爬了起来，走到了社会的上层，得到了最初的金钱和地位。但同样的，由于在别人看开她过于锋芒毕露的性格，她所经历的艰难也是无法其他人无法想象的，无论是她的事业，还是她的爱情。</w:t>
      </w:r>
    </w:p>
    <w:p>
      <w:pPr>
        <w:ind w:left="0" w:right="0" w:firstLine="560"/>
        <w:spacing w:before="450" w:after="450" w:line="312" w:lineRule="auto"/>
      </w:pPr>
      <w:r>
        <w:rPr>
          <w:rFonts w:ascii="宋体" w:hAnsi="宋体" w:eastAsia="宋体" w:cs="宋体"/>
          <w:color w:val="000"/>
          <w:sz w:val="28"/>
          <w:szCs w:val="28"/>
        </w:rPr>
        <w:t xml:space="preserve">随着剧情的延续，斯佳丽越来越成熟。在生活中，她渐渐明白了许多道理，并身体力行去实践。她培养同情心，也开始顾及别人的感受，她终于懂得，人和人的关系要靠尊敬，关怀，真诚和爱这些重要情感来维系。她变了，变得更加可爱，迷人了。这时的她，已完成了最艰难的嬗变，由一只丑陋的毛毛虫破茧而出变成了美丽的蝶，自由而高贵，那时的斯佳丽就像一个女神——渴望富有、并为此能不择手段的欲望女神。</w:t>
      </w:r>
    </w:p>
    <w:p>
      <w:pPr>
        <w:ind w:left="0" w:right="0" w:firstLine="560"/>
        <w:spacing w:before="450" w:after="450" w:line="312" w:lineRule="auto"/>
      </w:pPr>
      <w:r>
        <w:rPr>
          <w:rFonts w:ascii="宋体" w:hAnsi="宋体" w:eastAsia="宋体" w:cs="宋体"/>
          <w:color w:val="000"/>
          <w:sz w:val="28"/>
          <w:szCs w:val="28"/>
        </w:rPr>
        <w:t xml:space="preserve">此外，里普利在此书中还塑造了斯佳丽的堂哥——科拉姆﹒奥哈拉——一个爱国正直的神父形象。从他出场起便以一个神父的身份不断地的给斯佳丽施予援助，同时利用自己的身份为爱尔兰人民反抗英国士兵的战争做出贡献。在他生命的最后一刻，他为爱尔兰洒下了年轻的鲜血，夜空被染红了，令人为之动容。</w:t>
      </w:r>
    </w:p>
    <w:p>
      <w:pPr>
        <w:ind w:left="0" w:right="0" w:firstLine="560"/>
        <w:spacing w:before="450" w:after="450" w:line="312" w:lineRule="auto"/>
      </w:pPr>
      <w:r>
        <w:rPr>
          <w:rFonts w:ascii="宋体" w:hAnsi="宋体" w:eastAsia="宋体" w:cs="宋体"/>
          <w:color w:val="000"/>
          <w:sz w:val="28"/>
          <w:szCs w:val="28"/>
        </w:rPr>
        <w:t xml:space="preserve">总之，《斯佳丽》成功的描绘出米歇尔未完成的风景，就连里普利也自豪的说：“它不失为一本好书。”</w:t>
      </w:r>
    </w:p>
    <w:p>
      <w:pPr>
        <w:ind w:left="0" w:right="0" w:firstLine="560"/>
        <w:spacing w:before="450" w:after="450" w:line="312" w:lineRule="auto"/>
      </w:pPr>
      <w:r>
        <w:rPr>
          <w:rFonts w:ascii="宋体" w:hAnsi="宋体" w:eastAsia="宋体" w:cs="宋体"/>
          <w:color w:val="000"/>
          <w:sz w:val="28"/>
          <w:szCs w:val="28"/>
        </w:rPr>
        <w:t xml:space="preserve">这本书的价值在于它的时代背景和人物代表性。每一个人的个性、态度将战争时期美国南方人民的生活、信仰、战争带来的苦难都展现在我们眼前。　战乱后，废墟连连。而斯佳丽，宛如盛开在废墟上永不颓败的花朵。开到荼蘼，芬芳馥郁，氤氲开来，温暖了这个四季，这个战乱里的四季。生活总是布满了荆棘和陷阱，四处危机四伏。可是，只要我们具备“斯佳丽式”的美丽心灵，荆棘会变成鲜花，陷阱会变成糖果。困难是生活给予我们的慷慨馈赠，抓住并战胜它，生命的财富便是如此积累而来。</w:t>
      </w:r>
    </w:p>
    <w:p>
      <w:pPr>
        <w:ind w:left="0" w:right="0" w:firstLine="560"/>
        <w:spacing w:before="450" w:after="450" w:line="312" w:lineRule="auto"/>
      </w:pPr>
      <w:r>
        <w:rPr>
          <w:rFonts w:ascii="宋体" w:hAnsi="宋体" w:eastAsia="宋体" w:cs="宋体"/>
          <w:color w:val="000"/>
          <w:sz w:val="28"/>
          <w:szCs w:val="28"/>
        </w:rPr>
        <w:t xml:space="preserve">我愿向所有人推荐这部佳作，这部不逊于原著的续集——《斯佳丽》。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2025-06-20T10:34:34+08:00</dcterms:created>
  <dcterms:modified xsi:type="dcterms:W3CDTF">2025-06-20T10:34:34+08:00</dcterms:modified>
</cp:coreProperties>
</file>

<file path=docProps/custom.xml><?xml version="1.0" encoding="utf-8"?>
<Properties xmlns="http://schemas.openxmlformats.org/officeDocument/2006/custom-properties" xmlns:vt="http://schemas.openxmlformats.org/officeDocument/2006/docPropsVTypes"/>
</file>