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读三国，慢慢成长</w:t>
      </w:r>
      <w:bookmarkEnd w:id="1"/>
    </w:p>
    <w:p>
      <w:pPr>
        <w:jc w:val="center"/>
        <w:spacing w:before="0" w:after="450"/>
      </w:pPr>
      <w:r>
        <w:rPr>
          <w:rFonts w:ascii="Arial" w:hAnsi="Arial" w:eastAsia="Arial" w:cs="Arial"/>
          <w:color w:val="999999"/>
          <w:sz w:val="20"/>
          <w:szCs w:val="20"/>
        </w:rPr>
        <w:t xml:space="preserve">来源：网络  作者：静水流深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三国演义》是中华传统文化中一朵耀眼的奇葩，由罗贯中所作，陪伴了一代又一代的人的成长，意义非凡。《三国演义》中的人物，我们都耳熟能详，尤其是诸葛亮，曹操，周瑜等人的形象深深扎根在我们的心中。俗话说：少不读水浒，老不读三国。许多人都认为《三国...</w:t>
      </w:r>
    </w:p>
    <w:p>
      <w:pPr>
        <w:ind w:left="0" w:right="0" w:firstLine="560"/>
        <w:spacing w:before="450" w:after="450" w:line="312" w:lineRule="auto"/>
      </w:pPr>
      <w:r>
        <w:rPr>
          <w:rFonts w:ascii="宋体" w:hAnsi="宋体" w:eastAsia="宋体" w:cs="宋体"/>
          <w:color w:val="000"/>
          <w:sz w:val="28"/>
          <w:szCs w:val="28"/>
        </w:rPr>
        <w:t xml:space="preserve">《三国演义》是中华传统文化中一朵耀眼的奇葩，由罗贯中所作，陪伴了一代又一代的人的成长，意义非凡。《三国演义》中的人物，我们都耳熟能详，尤其是诸葛亮，曹操，周瑜等人的形象深深扎根在我们的心中。</w:t>
      </w:r>
    </w:p>
    <w:p>
      <w:pPr>
        <w:ind w:left="0" w:right="0" w:firstLine="560"/>
        <w:spacing w:before="450" w:after="450" w:line="312" w:lineRule="auto"/>
      </w:pPr>
      <w:r>
        <w:rPr>
          <w:rFonts w:ascii="宋体" w:hAnsi="宋体" w:eastAsia="宋体" w:cs="宋体"/>
          <w:color w:val="000"/>
          <w:sz w:val="28"/>
          <w:szCs w:val="28"/>
        </w:rPr>
        <w:t xml:space="preserve">俗话说：少不读水浒，老不读三国。许多人都认为《三国演义》是男人之间的“勾心斗角”。但在我读了这本书之后，我觉得似乎并不是这样。书中有着许多精彩的故事：草船借箭，桃园三结义，三顾茅庐等个个精彩纷呈。每个人的性格都不相同，这次使得整本书逻辑紧凑，扣人心弦。</w:t>
      </w:r>
    </w:p>
    <w:p>
      <w:pPr>
        <w:ind w:left="0" w:right="0" w:firstLine="560"/>
        <w:spacing w:before="450" w:after="450" w:line="312" w:lineRule="auto"/>
      </w:pPr>
      <w:r>
        <w:rPr>
          <w:rFonts w:ascii="宋体" w:hAnsi="宋体" w:eastAsia="宋体" w:cs="宋体"/>
          <w:color w:val="000"/>
          <w:sz w:val="28"/>
          <w:szCs w:val="28"/>
        </w:rPr>
        <w:t xml:space="preserve">从人与国家的关系来看，一个人的性格在这其中尤为重要。我们不难看出，在草船借箭中，诸葛亮沉稳冷静，做事有勇有谋，才能够做到计划的天衣无缝，也才使得最后战役的成功！在故事的不断更新中，我们也能看出诸葛亮人物的不断完善，使得诸葛亮的人物形象跃然纸上，栩栩如生。而在桃园三结义中，刘关张三兄弟面对事情则不够冷静，先是关羽盲目自大而败走麦城，再是张飞报仇心切被部下陷害，最后又有刘备气急败坏而被陆逊火烧连营，这都是盲目的结果。这也是性格决定了成败。</w:t>
      </w:r>
    </w:p>
    <w:p>
      <w:pPr>
        <w:ind w:left="0" w:right="0" w:firstLine="560"/>
        <w:spacing w:before="450" w:after="450" w:line="312" w:lineRule="auto"/>
      </w:pPr>
      <w:r>
        <w:rPr>
          <w:rFonts w:ascii="宋体" w:hAnsi="宋体" w:eastAsia="宋体" w:cs="宋体"/>
          <w:color w:val="000"/>
          <w:sz w:val="28"/>
          <w:szCs w:val="28"/>
        </w:rPr>
        <w:t xml:space="preserve">从人与人来看，周瑜总是对诸葛亮怀有嫉妒的心理，总是看诸葛亮不顺眼，他不能很好的学习诸葛亮的长处，而是一味地嫉妒，于是周瑜发出了：“既生瑜何生亮！“的感慨。试想一下，如果周瑜能够善于学习诸葛亮的长处，或许周瑜能够有比现在更加伟大的功绩。所以这本书好久好在它折射了生活中很常见的人与人之间的交往心理，有的人不能够看到别人的好处而仅仅怀有嫉妒的心理，这样是不会有很好的作为。所以我们每个人都可以是周瑜，但是我们却可以从现在开始尝试学习他人的长处，改变自己的嫉妒心。</w:t>
      </w:r>
    </w:p>
    <w:p>
      <w:pPr>
        <w:ind w:left="0" w:right="0" w:firstLine="560"/>
        <w:spacing w:before="450" w:after="450" w:line="312" w:lineRule="auto"/>
      </w:pPr>
      <w:r>
        <w:rPr>
          <w:rFonts w:ascii="宋体" w:hAnsi="宋体" w:eastAsia="宋体" w:cs="宋体"/>
          <w:color w:val="000"/>
          <w:sz w:val="28"/>
          <w:szCs w:val="28"/>
        </w:rPr>
        <w:t xml:space="preserve">《三国演义》中有许多的环境描写，我们也能从中看出当时人们其实生活中水深火热之中，战争的环境更是给他们的生活雪上加霜，黎明百姓很痛恨这样的生活。也给了我很多感触从古到今，很多战争都是没必要的，在这些残酷的战争中，受苦受难的都是那些无辜的士兵和百姓。我们每一个人都应该有一颗和平的心，战争并不是我们所期望的，和平才是，所以我们要珍惜现在美好的生活。</w:t>
      </w:r>
    </w:p>
    <w:p>
      <w:pPr>
        <w:ind w:left="0" w:right="0" w:firstLine="560"/>
        <w:spacing w:before="450" w:after="450" w:line="312" w:lineRule="auto"/>
      </w:pPr>
      <w:r>
        <w:rPr>
          <w:rFonts w:ascii="宋体" w:hAnsi="宋体" w:eastAsia="宋体" w:cs="宋体"/>
          <w:color w:val="000"/>
          <w:sz w:val="28"/>
          <w:szCs w:val="28"/>
        </w:rPr>
        <w:t xml:space="preserve">《三国演义》中的人物在不断地成长，有的人不断地沉稳，不断地明事理，就好像我们现在一样，一步一步地成长，一步一步地对世界有新的认识与看法。我觉得这就是它的神奇之处吧，与生活看似不相连，但仔细读，其实这好像也来源于生活</w:t>
      </w:r>
    </w:p>
    <w:p>
      <w:pPr>
        <w:ind w:left="0" w:right="0" w:firstLine="560"/>
        <w:spacing w:before="450" w:after="450" w:line="312" w:lineRule="auto"/>
      </w:pPr>
      <w:r>
        <w:rPr>
          <w:rFonts w:ascii="宋体" w:hAnsi="宋体" w:eastAsia="宋体" w:cs="宋体"/>
          <w:color w:val="000"/>
          <w:sz w:val="28"/>
          <w:szCs w:val="28"/>
        </w:rPr>
        <w:t xml:space="preserve">读完《三国演义》，趣味的故事情节，回味无穷的历史典故深深打动了我。一个个鲜活的人物形象随时都在脑海浮现。有人说：“每一本书，都象一盏奇特的灯，可是它照的不是黑夜，而是求知者的心灵。《三国演义》对我来说意义非凡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2025-06-17T17:03:23+08:00</dcterms:created>
  <dcterms:modified xsi:type="dcterms:W3CDTF">2025-06-17T17:03:23+08:00</dcterms:modified>
</cp:coreProperties>
</file>

<file path=docProps/custom.xml><?xml version="1.0" encoding="utf-8"?>
<Properties xmlns="http://schemas.openxmlformats.org/officeDocument/2006/custom-properties" xmlns:vt="http://schemas.openxmlformats.org/officeDocument/2006/docPropsVTypes"/>
</file>