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《IQ智商启蒙故事》读后感500字</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我也要在动手动脑中不断进步——读《破坏大王》后感寒假里，我阅读了妈妈帮我买的故事书——《IQ智商启蒙故事》。里面的故事真是生动有趣，充满了智慧和欢乐。我对其中的《破坏大王》这个故事最感兴趣。故事中的毛毛的确是一个“破坏大王”。他经常把玩具拆...</w:t>
      </w:r>
    </w:p>
    <w:p>
      <w:pPr>
        <w:ind w:left="0" w:right="0" w:firstLine="560"/>
        <w:spacing w:before="450" w:after="450" w:line="312" w:lineRule="auto"/>
      </w:pPr>
      <w:r>
        <w:rPr>
          <w:rFonts w:ascii="宋体" w:hAnsi="宋体" w:eastAsia="宋体" w:cs="宋体"/>
          <w:color w:val="000"/>
          <w:sz w:val="28"/>
          <w:szCs w:val="28"/>
        </w:rPr>
        <w:t xml:space="preserve">我也要在动手动脑中不断进步——读《破坏大王》后感</w:t>
      </w:r>
    </w:p>
    <w:p>
      <w:pPr>
        <w:ind w:left="0" w:right="0" w:firstLine="560"/>
        <w:spacing w:before="450" w:after="450" w:line="312" w:lineRule="auto"/>
      </w:pPr>
      <w:r>
        <w:rPr>
          <w:rFonts w:ascii="宋体" w:hAnsi="宋体" w:eastAsia="宋体" w:cs="宋体"/>
          <w:color w:val="000"/>
          <w:sz w:val="28"/>
          <w:szCs w:val="28"/>
        </w:rPr>
        <w:t xml:space="preserve">寒假里，我阅读了妈妈帮我买的故事书——《IQ智商启蒙故事》。里面的故事真是生动有趣，充满了智慧和欢乐。我对其中的《破坏大王》这个故事最感兴趣。</w:t>
      </w:r>
    </w:p>
    <w:p>
      <w:pPr>
        <w:ind w:left="0" w:right="0" w:firstLine="560"/>
        <w:spacing w:before="450" w:after="450" w:line="312" w:lineRule="auto"/>
      </w:pPr>
      <w:r>
        <w:rPr>
          <w:rFonts w:ascii="宋体" w:hAnsi="宋体" w:eastAsia="宋体" w:cs="宋体"/>
          <w:color w:val="000"/>
          <w:sz w:val="28"/>
          <w:szCs w:val="28"/>
        </w:rPr>
        <w:t xml:space="preserve">故事中的毛毛的确是一个“破坏大王”。他经常把玩具拆得七零八落，然后再想方设法重新把它装好。不会拆的就摔坏了打开看，就是这个习惯使得长大后的他成为了大名鼎鼎的机械制造专家。开始读的时候，我也和别人一样对他这种行为感到很奇怪，认真读了“IQ之光”中的文字后，我才明白毛毛是个爱动脑、聪明的孩子，他是在不断拆卸和组装玩具的过程中培养了自己的好奇心和专心研究的精神。</w:t>
      </w:r>
    </w:p>
    <w:p>
      <w:pPr>
        <w:ind w:left="0" w:right="0" w:firstLine="560"/>
        <w:spacing w:before="450" w:after="450" w:line="312" w:lineRule="auto"/>
      </w:pPr>
      <w:r>
        <w:rPr>
          <w:rFonts w:ascii="宋体" w:hAnsi="宋体" w:eastAsia="宋体" w:cs="宋体"/>
          <w:color w:val="000"/>
          <w:sz w:val="28"/>
          <w:szCs w:val="28"/>
        </w:rPr>
        <w:t xml:space="preserve">记得我们一年级学《人有两个宝》这篇课文时，老师就教育我们：要多用脑思考，多动手操作，才能使自己心灵手巧。毛毛不就是这样一个爱问为什么，自己能找答案的孩子吗？和他一比，我可就差远了！平时我都是按着老师和妈妈的要求去做。从来不敢在课堂上多问，生怕老师责备；在家不敢把玩具拆开，生怕把它弄坏。相反，我们班的孙瑜她在平时善于思考，勤于动手，她制作的“会摇头的娃娃”在学校开展的劳动技能比赛中荣获低年级组一等奖。</w:t>
      </w:r>
    </w:p>
    <w:p>
      <w:pPr>
        <w:ind w:left="0" w:right="0" w:firstLine="560"/>
        <w:spacing w:before="450" w:after="450" w:line="312" w:lineRule="auto"/>
      </w:pPr>
      <w:r>
        <w:rPr>
          <w:rFonts w:ascii="宋体" w:hAnsi="宋体" w:eastAsia="宋体" w:cs="宋体"/>
          <w:color w:val="000"/>
          <w:sz w:val="28"/>
          <w:szCs w:val="28"/>
        </w:rPr>
        <w:t xml:space="preserve">因此，我应该向毛毛和孙瑜学习，在平时的学习和生活中多问几个为什么，自己试着去探索，想方设法去解决问题。多动脑，多用手，让自己越变越聪明，努力学习，长大后成为一个对祖国有用的人。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2025-06-21T02:57:49+08:00</dcterms:created>
  <dcterms:modified xsi:type="dcterms:W3CDTF">2025-06-21T02:57:49+08:00</dcterms:modified>
</cp:coreProperties>
</file>

<file path=docProps/custom.xml><?xml version="1.0" encoding="utf-8"?>
<Properties xmlns="http://schemas.openxmlformats.org/officeDocument/2006/custom-properties" xmlns:vt="http://schemas.openxmlformats.org/officeDocument/2006/docPropsVTypes"/>
</file>