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《巴特---比尔.盖茨第二》读后感300字</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读报遐想——读《巴特---比尔.盖茨第二》后感今天我在《齐鲁少年报》“外国小伙伴”专辑上看到了一篇名为《巴特---比尔.盖茨第二》的文章。文章的大意是：在美国许多少年儿童喜欢动手编制电脑软件，里什.巴特就是恰中的一位。当别人还津津有味的捧着...</w:t>
      </w:r>
    </w:p>
    <w:p>
      <w:pPr>
        <w:ind w:left="0" w:right="0" w:firstLine="560"/>
        <w:spacing w:before="450" w:after="450" w:line="312" w:lineRule="auto"/>
      </w:pPr>
      <w:r>
        <w:rPr>
          <w:rFonts w:ascii="宋体" w:hAnsi="宋体" w:eastAsia="宋体" w:cs="宋体"/>
          <w:color w:val="000"/>
          <w:sz w:val="28"/>
          <w:szCs w:val="28"/>
        </w:rPr>
        <w:t xml:space="preserve">读报遐想——读《巴特---比尔.盖茨第二》后感</w:t>
      </w:r>
    </w:p>
    <w:p>
      <w:pPr>
        <w:ind w:left="0" w:right="0" w:firstLine="560"/>
        <w:spacing w:before="450" w:after="450" w:line="312" w:lineRule="auto"/>
      </w:pPr>
      <w:r>
        <w:rPr>
          <w:rFonts w:ascii="宋体" w:hAnsi="宋体" w:eastAsia="宋体" w:cs="宋体"/>
          <w:color w:val="000"/>
          <w:sz w:val="28"/>
          <w:szCs w:val="28"/>
        </w:rPr>
        <w:t xml:space="preserve">今天我在《齐鲁少年报》“外国小伙伴”专辑上看到了一篇名为《巴特---比尔.盖茨第二》的文章。文章的大意是：在美国许多少年儿童喜欢动手编制电脑软件，里什.巴特就是恰中的一位。当别人还津津有味的捧着童话书时，六岁的他却对枯燥无味的计算机一类的书爱不释手。他15岁时，已经积累了丰富的计算机知识并用自己研发的软件换来了价值百万元的大笔财富。我被他持之以恒的精神所打动。</w:t>
      </w:r>
    </w:p>
    <w:p>
      <w:pPr>
        <w:ind w:left="0" w:right="0" w:firstLine="560"/>
        <w:spacing w:before="450" w:after="450" w:line="312" w:lineRule="auto"/>
      </w:pPr>
      <w:r>
        <w:rPr>
          <w:rFonts w:ascii="宋体" w:hAnsi="宋体" w:eastAsia="宋体" w:cs="宋体"/>
          <w:color w:val="000"/>
          <w:sz w:val="28"/>
          <w:szCs w:val="28"/>
        </w:rPr>
        <w:t xml:space="preserve">我坐在沙发上，一遍又一遍看着文章，慢慢进入了一个个神秘的计算机世界……我在计算机知识的海洋里遨游，还自己动手研制了一套实用软件，卖给了国外一家大公司，挣得了大量的外汇并把它捐给了希望工程，救助了许多和我同龄却又失学的伙伴们。正当我为自己取得的成绩沾沾自喜时，突然被人撞了一下，睁眼一看，唉！真令我失望，原来是梦啊，我回到了现实。</w:t>
      </w:r>
    </w:p>
    <w:p>
      <w:pPr>
        <w:ind w:left="0" w:right="0" w:firstLine="560"/>
        <w:spacing w:before="450" w:after="450" w:line="312" w:lineRule="auto"/>
      </w:pPr>
      <w:r>
        <w:rPr>
          <w:rFonts w:ascii="宋体" w:hAnsi="宋体" w:eastAsia="宋体" w:cs="宋体"/>
          <w:color w:val="000"/>
          <w:sz w:val="28"/>
          <w:szCs w:val="28"/>
        </w:rPr>
        <w:t xml:space="preserve">遐想不是现实，但是遐想可以变为现实。遐想变为现实，要有百折不挠的精神，坚持不拔的毅力。写在纸上的决心，要靠实际行动才能出成果。我从现在起要发奋学习，将来一定变遐想为现实。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2025-06-17T17:13:20+08:00</dcterms:created>
  <dcterms:modified xsi:type="dcterms:W3CDTF">2025-06-17T17:13:20+08:00</dcterms:modified>
</cp:coreProperties>
</file>

<file path=docProps/custom.xml><?xml version="1.0" encoding="utf-8"?>
<Properties xmlns="http://schemas.openxmlformats.org/officeDocument/2006/custom-properties" xmlns:vt="http://schemas.openxmlformats.org/officeDocument/2006/docPropsVTypes"/>
</file>