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孤独的怀念----读《我们仨》有感</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愿变成一块石头，守望着我已经看不见的小船。— 题记在林林总总的小说、名人传记之中能找到封面如此别具一格的,实属罕见.泛黄的封面起了毛边,给人带来一种历史的凝重感。我每次看这本书，心中都会有一丝莫名的情愫。初中的伤心处，我会落泪；开心处，欢笑...</w:t>
      </w:r>
    </w:p>
    <w:p>
      <w:pPr>
        <w:ind w:left="0" w:right="0" w:firstLine="560"/>
        <w:spacing w:before="450" w:after="450" w:line="312" w:lineRule="auto"/>
      </w:pPr>
      <w:r>
        <w:rPr>
          <w:rFonts w:ascii="宋体" w:hAnsi="宋体" w:eastAsia="宋体" w:cs="宋体"/>
          <w:color w:val="000"/>
          <w:sz w:val="28"/>
          <w:szCs w:val="28"/>
        </w:rPr>
        <w:t xml:space="preserve">愿变成一块石头，守望着我已经看不见的小船。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在林林总总的小说、名人传记之中能找到封面如此别具一格的,实属罕见.泛黄的封面起了毛边,给人带来一种历史的凝重感。</w:t>
      </w:r>
    </w:p>
    <w:p>
      <w:pPr>
        <w:ind w:left="0" w:right="0" w:firstLine="560"/>
        <w:spacing w:before="450" w:after="450" w:line="312" w:lineRule="auto"/>
      </w:pPr>
      <w:r>
        <w:rPr>
          <w:rFonts w:ascii="宋体" w:hAnsi="宋体" w:eastAsia="宋体" w:cs="宋体"/>
          <w:color w:val="000"/>
          <w:sz w:val="28"/>
          <w:szCs w:val="28"/>
        </w:rPr>
        <w:t xml:space="preserve">我每次看这本书，心中都会有一丝莫名的情愫。初中的伤心处，我会落泪；开心处，欢笑；离别处，心酸。这本书给我带来的感觉，并不是一本回忆录，而是一本悲欢离合的剧本。因此，这段平凡而又不平凡的60年间生活，成为一段段故事。</w:t>
      </w:r>
    </w:p>
    <w:p>
      <w:pPr>
        <w:ind w:left="0" w:right="0" w:firstLine="560"/>
        <w:spacing w:before="450" w:after="450" w:line="312" w:lineRule="auto"/>
      </w:pPr>
      <w:r>
        <w:rPr>
          <w:rFonts w:ascii="宋体" w:hAnsi="宋体" w:eastAsia="宋体" w:cs="宋体"/>
          <w:color w:val="000"/>
          <w:sz w:val="28"/>
          <w:szCs w:val="28"/>
        </w:rPr>
        <w:t xml:space="preserve">我把她肥嫩的小手小脚托在手上细看，骨骼造型和钟书的手脚一模一样，觉得很惊奇。钟书闻闻她的脚丫，故意做出恶心呕吐的样儿。她就笑出声来。这是一段挺让我触动的情节，里面有钟书先生青年时的“调皮”，女儿圆圆的可爱聪明，杨绛的包容体贴......</w:t>
      </w:r>
    </w:p>
    <w:p>
      <w:pPr>
        <w:ind w:left="0" w:right="0" w:firstLine="560"/>
        <w:spacing w:before="450" w:after="450" w:line="312" w:lineRule="auto"/>
      </w:pPr>
      <w:r>
        <w:rPr>
          <w:rFonts w:ascii="宋体" w:hAnsi="宋体" w:eastAsia="宋体" w:cs="宋体"/>
          <w:color w:val="000"/>
          <w:sz w:val="28"/>
          <w:szCs w:val="28"/>
        </w:rPr>
        <w:t xml:space="preserve">杨绛的笔下，总是平缓的，如秋天的落叶平静而柔和，即使是那段扭曲人心灵的文化大革命，在杨绛的笔下，只不过是换了一种笔法，一种生活。初中没有悲痛欲绝的句子，没有撕心裂肺的呼喊，然而却处处洋溢着对女儿，丈夫的思念。现如今，我们仨只剩杨绛一个人，孤苦伶仃的，她却活在美好的回忆中如此甜美，或许这就是支持杨绛的一种精神力量吧！</w:t>
      </w:r>
    </w:p>
    <w:p>
      <w:pPr>
        <w:ind w:left="0" w:right="0" w:firstLine="560"/>
        <w:spacing w:before="450" w:after="450" w:line="312" w:lineRule="auto"/>
      </w:pPr>
      <w:r>
        <w:rPr>
          <w:rFonts w:ascii="宋体" w:hAnsi="宋体" w:eastAsia="宋体" w:cs="宋体"/>
          <w:color w:val="000"/>
          <w:sz w:val="28"/>
          <w:szCs w:val="28"/>
        </w:rPr>
        <w:t xml:space="preserve">书中写的钱钟书先生的身体一直不好，女儿的身体状况也不是很好，这莫过于对杨绛来说是一道心坎。但是坚强的杨绛，却没有放弃对生活的信心。因为她爱她的家她的丈夫和她女儿。</w:t>
      </w:r>
    </w:p>
    <w:p>
      <w:pPr>
        <w:ind w:left="0" w:right="0" w:firstLine="560"/>
        <w:spacing w:before="450" w:after="450" w:line="312" w:lineRule="auto"/>
      </w:pPr>
      <w:r>
        <w:rPr>
          <w:rFonts w:ascii="宋体" w:hAnsi="宋体" w:eastAsia="宋体" w:cs="宋体"/>
          <w:color w:val="000"/>
          <w:sz w:val="28"/>
          <w:szCs w:val="28"/>
        </w:rPr>
        <w:t xml:space="preserve">《我们仨》这本书有三个部分从我们俩老了到我们仨失散了到我一个人思念我们仨。 第一二部分在写梦，一个万里长梦。在梦中的古驿站上他们相遇相失。正如他们在人生的道路上分分合合。在温婉平实的文字中，蕴涵着深邃和厚重；所写的都是日常的枝节，却处处显出浓郁的人情味，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如今，与丈夫和女儿“失散”了的杨绛先生总是默默地“一个人，怀念我们仨”……</w:t>
      </w:r>
    </w:p>
    <w:p>
      <w:pPr>
        <w:ind w:left="0" w:right="0" w:firstLine="560"/>
        <w:spacing w:before="450" w:after="450" w:line="312" w:lineRule="auto"/>
      </w:pPr>
      <w:r>
        <w:rPr>
          <w:rFonts w:ascii="宋体" w:hAnsi="宋体" w:eastAsia="宋体" w:cs="宋体"/>
          <w:color w:val="000"/>
          <w:sz w:val="28"/>
          <w:szCs w:val="28"/>
        </w:rPr>
        <w:t xml:space="preserve">1997年，钱钟书和杨绛的爱女阿瑗去世。1998年岁未，钱钟书先生去世。三人就此失散了。如今，杨绛也走到了人生的第92个年头。“我一个人，怀念我们仨。”杨绛这样说。当笔者的耳边每每响起这句话，心总会蓦然一悸。相信所有听到者，都会潸然。</w:t>
      </w:r>
    </w:p>
    <w:p>
      <w:pPr>
        <w:ind w:left="0" w:right="0" w:firstLine="560"/>
        <w:spacing w:before="450" w:after="450" w:line="312" w:lineRule="auto"/>
      </w:pPr>
      <w:r>
        <w:rPr>
          <w:rFonts w:ascii="宋体" w:hAnsi="宋体" w:eastAsia="宋体" w:cs="宋体"/>
          <w:color w:val="000"/>
          <w:sz w:val="28"/>
          <w:szCs w:val="28"/>
        </w:rPr>
        <w:t xml:space="preserve">我陪他走得愈远，愈怕从此不见。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2025-06-20T17:18:08+08:00</dcterms:created>
  <dcterms:modified xsi:type="dcterms:W3CDTF">2025-06-20T17:18:08+08:00</dcterms:modified>
</cp:coreProperties>
</file>

<file path=docProps/custom.xml><?xml version="1.0" encoding="utf-8"?>
<Properties xmlns="http://schemas.openxmlformats.org/officeDocument/2006/custom-properties" xmlns:vt="http://schemas.openxmlformats.org/officeDocument/2006/docPropsVTypes"/>
</file>