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希腊神话故事读后感500字</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希腊神话故事》读后感我读了《希腊神话故事》，它带我穿越到古希腊，我在古希腊的神话世界里，细细的品味天神和人的故事。从本故事中，我知道很多战争故事。有美狄亚，帮助伊阿宋，盗取金羊毛的故事，三位女神，为帕里斯手中的金苹果，大打出手的故事，希腊...</w:t>
      </w:r>
    </w:p>
    <w:p>
      <w:pPr>
        <w:ind w:left="0" w:right="0" w:firstLine="560"/>
        <w:spacing w:before="450" w:after="450" w:line="312" w:lineRule="auto"/>
      </w:pPr>
      <w:r>
        <w:rPr>
          <w:rFonts w:ascii="宋体" w:hAnsi="宋体" w:eastAsia="宋体" w:cs="宋体"/>
          <w:color w:val="000"/>
          <w:sz w:val="28"/>
          <w:szCs w:val="28"/>
        </w:rPr>
        <w:t xml:space="preserve">《希腊神话故事》读后感</w:t>
      </w:r>
    </w:p>
    <w:p>
      <w:pPr>
        <w:ind w:left="0" w:right="0" w:firstLine="560"/>
        <w:spacing w:before="450" w:after="450" w:line="312" w:lineRule="auto"/>
      </w:pPr>
      <w:r>
        <w:rPr>
          <w:rFonts w:ascii="宋体" w:hAnsi="宋体" w:eastAsia="宋体" w:cs="宋体"/>
          <w:color w:val="000"/>
          <w:sz w:val="28"/>
          <w:szCs w:val="28"/>
        </w:rPr>
        <w:t xml:space="preserve">我读了《希腊神话故事》，它带我穿越到古希腊，我在古希腊的神话世界里，细细的品味天神和人的故事。</w:t>
      </w:r>
    </w:p>
    <w:p>
      <w:pPr>
        <w:ind w:left="0" w:right="0" w:firstLine="560"/>
        <w:spacing w:before="450" w:after="450" w:line="312" w:lineRule="auto"/>
      </w:pPr>
      <w:r>
        <w:rPr>
          <w:rFonts w:ascii="宋体" w:hAnsi="宋体" w:eastAsia="宋体" w:cs="宋体"/>
          <w:color w:val="000"/>
          <w:sz w:val="28"/>
          <w:szCs w:val="28"/>
        </w:rPr>
        <w:t xml:space="preserve">从本故事中，我知道很多战争故事。有美狄亚，帮助伊阿宋，盗取金羊毛的故事，三位女神，为帕里斯手中的金苹果，大打出手的故事，希腊军队巧用木马计破了神铸造的特洛伊城的故事，还有赫拉克勒斯完成了12件不可能完成的工作的故事。其中让我印象最深刻的故事就是忒修斯英勇的在陆地上克服了重重困难的故事，我认为真正的英雄不仅应该雄壮威武，战无不胜，更应该不畏艰险，有胆识，勇于挑战自我。</w:t>
      </w:r>
    </w:p>
    <w:p>
      <w:pPr>
        <w:ind w:left="0" w:right="0" w:firstLine="560"/>
        <w:spacing w:before="450" w:after="450" w:line="312" w:lineRule="auto"/>
      </w:pPr>
      <w:r>
        <w:rPr>
          <w:rFonts w:ascii="宋体" w:hAnsi="宋体" w:eastAsia="宋体" w:cs="宋体"/>
          <w:color w:val="000"/>
          <w:sz w:val="28"/>
          <w:szCs w:val="28"/>
        </w:rPr>
        <w:t xml:space="preserve">从这些角度来看，忒修斯无疑其中的典型。忒修斯是雅典国王的儿子。忒修斯十分崇拜赫拉克勒斯，因为他想成为为民除害的英雄，于是当他遇到恶徒辛尼斯，坏蛋斯喀戎，何达玛斯忒修斯时，果断地惩罚了他们。</w:t>
      </w:r>
    </w:p>
    <w:p>
      <w:pPr>
        <w:ind w:left="0" w:right="0" w:firstLine="560"/>
        <w:spacing w:before="450" w:after="450" w:line="312" w:lineRule="auto"/>
      </w:pPr>
      <w:r>
        <w:rPr>
          <w:rFonts w:ascii="宋体" w:hAnsi="宋体" w:eastAsia="宋体" w:cs="宋体"/>
          <w:color w:val="000"/>
          <w:sz w:val="28"/>
          <w:szCs w:val="28"/>
        </w:rPr>
        <w:t xml:space="preserve">我们的力量貌似弱小，但是只要我们努力学习，坚持锻炼，只到有一天，你会发现自己如同脱胎换骨一般，身体是积蓄了大量的知识和力量，完全可以克服困难和危险。只要从一个目标努力奋斗，坚持下去，勇往直前，你就会发现一个不一样的自己。</w:t>
      </w:r>
    </w:p>
    <w:p>
      <w:pPr>
        <w:ind w:left="0" w:right="0" w:firstLine="560"/>
        <w:spacing w:before="450" w:after="450" w:line="312" w:lineRule="auto"/>
      </w:pPr>
      <w:r>
        <w:rPr>
          <w:rFonts w:ascii="宋体" w:hAnsi="宋体" w:eastAsia="宋体" w:cs="宋体"/>
          <w:color w:val="000"/>
          <w:sz w:val="28"/>
          <w:szCs w:val="28"/>
        </w:rPr>
        <w:t xml:space="preserve">同时，我们的智慧也很重要，生活就如同一场战争，在战争中沉着冷静，对在哪个关口布置哪些士兵，了如指掌，在生活中也是一样，遇到困难也要随机应变度过难关。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2025-06-19T03:15:24+08:00</dcterms:created>
  <dcterms:modified xsi:type="dcterms:W3CDTF">2025-06-19T03:15:24+08:00</dcterms:modified>
</cp:coreProperties>
</file>

<file path=docProps/custom.xml><?xml version="1.0" encoding="utf-8"?>
<Properties xmlns="http://schemas.openxmlformats.org/officeDocument/2006/custom-properties" xmlns:vt="http://schemas.openxmlformats.org/officeDocument/2006/docPropsVTypes"/>
</file>