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狂人日记读后感800字</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不朽的狂人——读《狂人日记》读后感那个吃人的年代早已消散于历史，而伟大的狂人仍将不断前行，书写新的历史。—— 题记在《狂人日记》中，有一句让我深刻在脑海中，这句话言简意赅，却从里面可以揭露出很多封建的负面风俗负面影响的实例，便久久徘徊盘旋于...</w:t>
      </w:r>
    </w:p>
    <w:p>
      <w:pPr>
        <w:ind w:left="0" w:right="0" w:firstLine="560"/>
        <w:spacing w:before="450" w:after="450" w:line="312" w:lineRule="auto"/>
      </w:pPr>
      <w:r>
        <w:rPr>
          <w:rFonts w:ascii="宋体" w:hAnsi="宋体" w:eastAsia="宋体" w:cs="宋体"/>
          <w:color w:val="000"/>
          <w:sz w:val="28"/>
          <w:szCs w:val="28"/>
        </w:rPr>
        <w:t xml:space="preserve">不朽的狂人</w:t>
      </w:r>
    </w:p>
    <w:p>
      <w:pPr>
        <w:ind w:left="0" w:right="0" w:firstLine="560"/>
        <w:spacing w:before="450" w:after="450" w:line="312" w:lineRule="auto"/>
      </w:pPr>
      <w:r>
        <w:rPr>
          <w:rFonts w:ascii="宋体" w:hAnsi="宋体" w:eastAsia="宋体" w:cs="宋体"/>
          <w:color w:val="000"/>
          <w:sz w:val="28"/>
          <w:szCs w:val="28"/>
        </w:rPr>
        <w:t xml:space="preserve">——读《狂人日记》读后感</w:t>
      </w:r>
    </w:p>
    <w:p>
      <w:pPr>
        <w:ind w:left="0" w:right="0" w:firstLine="560"/>
        <w:spacing w:before="450" w:after="450" w:line="312" w:lineRule="auto"/>
      </w:pPr>
      <w:r>
        <w:rPr>
          <w:rFonts w:ascii="宋体" w:hAnsi="宋体" w:eastAsia="宋体" w:cs="宋体"/>
          <w:color w:val="000"/>
          <w:sz w:val="28"/>
          <w:szCs w:val="28"/>
        </w:rPr>
        <w:t xml:space="preserve">那个吃人的年代早已消散于历史，而伟大的狂人仍将不断前行，书写新的历史。</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在《狂人日记》中，有一句让我深刻在脑海中，这句话言简意赅，却从里面可以揭露出很多封建的负面风俗负面影响的实例，便久久徘徊盘旋于脑海中，振聋发聩：“吃人的是我哥哥！我是吃人的人的兄弟！我自己被人吃了，可仍然是吃人的人的兄弟！”每每当我看到这句时，那个昏暗无道的社会是有多么的残酷就显现在脑海，同那控诉声一起展现的画面是“穷人的孩子，蓬头垢面在街上转，阔人的孩子，妖形妖势，娇声娇气的在家里转，长大了，都昏天黑地的在社会转，同他们的父亲一样，或者还不如。”鲁迅先生用他辛辣的文笔毫不留情的揭露了那个黑暗的年代人吃人的社会本质，也批判了当时的旧封建道德。</w:t>
      </w:r>
    </w:p>
    <w:p>
      <w:pPr>
        <w:ind w:left="0" w:right="0" w:firstLine="560"/>
        <w:spacing w:before="450" w:after="450" w:line="312" w:lineRule="auto"/>
      </w:pPr>
      <w:r>
        <w:rPr>
          <w:rFonts w:ascii="宋体" w:hAnsi="宋体" w:eastAsia="宋体" w:cs="宋体"/>
          <w:color w:val="000"/>
          <w:sz w:val="28"/>
          <w:szCs w:val="28"/>
        </w:rPr>
        <w:t xml:space="preserve">在《狂人日记》中还有一句，“我翻开历史一查，这历史没有年代，歪歪斜斜的每页上都写着仁义道德几个字，我横竖睡不着，仔细看了半天，才从字缝里看出字来，满页都写着两个字是吃人。”在那个封建时的旧社会，根本没有“仁义道德”这四个大字，在昏暗的年代，百姓们就像那地上的杂草，让反动派军阀随意踩踏，反动军阀肆意辱没，快意屠割。那是无论当时的刽子手们如何粉饰也遮不住的，因为墨写的谎说，决掩不住血写的事实。如今的中国繁荣昌盛，国泰民安，难道不正是因为许许多多像鲁迅这样伟大的民族斗士用血写下光明的蓝图吗？</w:t>
      </w:r>
    </w:p>
    <w:p>
      <w:pPr>
        <w:ind w:left="0" w:right="0" w:firstLine="560"/>
        <w:spacing w:before="450" w:after="450" w:line="312" w:lineRule="auto"/>
      </w:pPr>
      <w:r>
        <w:rPr>
          <w:rFonts w:ascii="宋体" w:hAnsi="宋体" w:eastAsia="宋体" w:cs="宋体"/>
          <w:color w:val="000"/>
          <w:sz w:val="28"/>
          <w:szCs w:val="28"/>
        </w:rPr>
        <w:t xml:space="preserve">鲁迅是伟大的，毛泽东曾评价他“鲁迅的方向就是中华民族的方向。” 我之所以说他伟大，也正因为他在茫茫黑暗的旧社会里找到了希望的光明，他不仅照亮了自己，也照亮了全中国，在黑暗中点亮光明照亮前方。“我又愿中国青年只是向上走，不必理这冷笑和暗箭。”豪迈的言语背后是鲁迅先生以笔为枪，以身作城的实践。</w:t>
      </w:r>
    </w:p>
    <w:p>
      <w:pPr>
        <w:ind w:left="0" w:right="0" w:firstLine="560"/>
        <w:spacing w:before="450" w:after="450" w:line="312" w:lineRule="auto"/>
      </w:pPr>
      <w:r>
        <w:rPr>
          <w:rFonts w:ascii="宋体" w:hAnsi="宋体" w:eastAsia="宋体" w:cs="宋体"/>
          <w:color w:val="000"/>
          <w:sz w:val="28"/>
          <w:szCs w:val="28"/>
        </w:rPr>
        <w:t xml:space="preserve">《狂人日记》是中国文化历史上一本罕见的艺术作品，它的思想深刻，寓意深远，还是中国近代史上第一篇白话文小说。其实我一开始看这本书时是懵懂的，直到我看了一部电视剧《觉醒年代》，才明白先辈们的伟大和悲壮，远比我们所能想象的深重的更多，又岂是“鲁迅在1918年4月完成了《狂人日记》，那是中国第一部现代白话文小说”寥寥几笔可写尽的。看完那部电视剧后，我又拿起了那本《狂人日记》，我把那本书又重看了一遍，鲁迅先生依然深沉犀利，可是正是这位伟人，以笔书写了中国人民铁一样的脊梁，扛起了新中国崭新的今天。</w:t>
      </w:r>
    </w:p>
    <w:p>
      <w:pPr>
        <w:ind w:left="0" w:right="0" w:firstLine="560"/>
        <w:spacing w:before="450" w:after="450" w:line="312" w:lineRule="auto"/>
      </w:pPr>
      <w:r>
        <w:rPr>
          <w:rFonts w:ascii="宋体" w:hAnsi="宋体" w:eastAsia="宋体" w:cs="宋体"/>
          <w:color w:val="000"/>
          <w:sz w:val="28"/>
          <w:szCs w:val="28"/>
        </w:rPr>
        <w:t xml:space="preserve">狂人过后，难见狂人，鲁迅之后，可还有鲁迅？我相信这一定有，英雄出吾辈，我愿意同鲁迅先生一样，我以我血荐轩辕！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2025-06-19T21:19:55+08:00</dcterms:created>
  <dcterms:modified xsi:type="dcterms:W3CDTF">2025-06-19T21:19:55+08:00</dcterms:modified>
</cp:coreProperties>
</file>

<file path=docProps/custom.xml><?xml version="1.0" encoding="utf-8"?>
<Properties xmlns="http://schemas.openxmlformats.org/officeDocument/2006/custom-properties" xmlns:vt="http://schemas.openxmlformats.org/officeDocument/2006/docPropsVTypes"/>
</file>