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观《长津湖》有感1000字</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只有流过血的手指，才能弹出世间的绝唱；只有经过地狱般的磨练，才能迎来天堂的曙光。——题记生命是不能被略过的，一定有人敢选最难的那条路，一定有人把生命排在利益前面。一切伟大成就都是接续奋斗的结果，一切伟大事业都是需要在继往开来中推进。一寸山河...</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只有流过血的手指，才能弹出世间的绝唱；只有经过地狱般的磨练，才能迎来天堂的曙光。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生命是不能被略过的，一定有人敢选最难的那条路，一定有人把生命排在利益前面。一切伟大成就都是接续奋斗的结果，一切伟大事业都是需要在继往开来中推进。</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江河奔腾，因为有万千溪流汇聚；山河无恙，因为有无数人慨然以赴。新中国刚成立不久，就有那么一群人，为了祖国和平，为了下一代不再生活在销烟纷飞的战争当中，整装出发，奔赴朝鲜战场。</w:t>
      </w:r>
    </w:p>
    <w:p>
      <w:pPr>
        <w:ind w:left="0" w:right="0" w:firstLine="560"/>
        <w:spacing w:before="450" w:after="450" w:line="312" w:lineRule="auto"/>
      </w:pPr>
      <w:r>
        <w:rPr>
          <w:rFonts w:ascii="宋体" w:hAnsi="宋体" w:eastAsia="宋体" w:cs="宋体"/>
          <w:color w:val="000"/>
          <w:sz w:val="28"/>
          <w:szCs w:val="28"/>
        </w:rPr>
        <w:t xml:space="preserve">《长津湖》影片开头讲述了战士伍千里抱着兄长伍百里的骨灰回家探亲，那时的新中国刚刚成立，所谓的家不过是岸边飘荡不定的小船罢了。多年没回家的伍千里，只在家里待了半晚上就被召集归队，父亲和母亲却只能远远望着儿子的背景，眼泪在眼眶里打转。小儿子伍万里背着父母，傻乎乎的尾随二哥上了战场。19岁的少年走上战场只是因为：国家给我家分配了土地，让我爹娘有房子住，现在有人要从我们手里抢过去，我不干！你以为他傻？其实人家心里跟明镜似的，放到现在有几个人有这样的抱负？</w:t>
      </w:r>
    </w:p>
    <w:p>
      <w:pPr>
        <w:ind w:left="0" w:right="0" w:firstLine="560"/>
        <w:spacing w:before="450" w:after="450" w:line="312" w:lineRule="auto"/>
      </w:pPr>
      <w:r>
        <w:rPr>
          <w:rFonts w:ascii="宋体" w:hAnsi="宋体" w:eastAsia="宋体" w:cs="宋体"/>
          <w:color w:val="000"/>
          <w:sz w:val="28"/>
          <w:szCs w:val="28"/>
        </w:rPr>
        <w:t xml:space="preserve">只因两个美军用10美元打赌谁炸的“尸体”多，让许多战士都还没有真正奔赴到目的地，就在途中被炸死了。憋屈是真憋屈，我们连装备都没有带齐，我们苦苦用双脚丈量着路程，还未和敌人正面交锋，就损兵折将。英雄也只是有着血肉之驱的普通人，他们也会痛。只记得有这样一幕：雷公被炸的遍体鳞伤地躺在地上，血流不止，颤抖地说：“哎呀，痛死我了……别把我一个人留在这。”这句话戳中了多少人的心窝子，有多少人是看到这绷不住的，我的心就是这么揪在一起的。</w:t>
      </w:r>
    </w:p>
    <w:p>
      <w:pPr>
        <w:ind w:left="0" w:right="0" w:firstLine="560"/>
        <w:spacing w:before="450" w:after="450" w:line="312" w:lineRule="auto"/>
      </w:pPr>
      <w:r>
        <w:rPr>
          <w:rFonts w:ascii="宋体" w:hAnsi="宋体" w:eastAsia="宋体" w:cs="宋体"/>
          <w:color w:val="000"/>
          <w:sz w:val="28"/>
          <w:szCs w:val="28"/>
        </w:rPr>
        <w:t xml:space="preserve">影片中的对比突出令我记忆犹新。在感恩节那天，美军在欢快的音乐中排队领餐，盘子里装的是各种各样热乎乎的荤菜。再看我们的志愿军，伍万里拿着冻得生硬的土豆啃了一口，牙齿都嘣掉了一颗。雷公从怀里掏出了一个软一点的土豆给他，他又拿去和二哥一人一口分掉了这个土豆。当时我们的志愿军在雪窝子里盘算着，一人一天一个土豆，却还是不足以支撑他们到达目的地。这般强烈的对比突出看得人心口生疼。我们的志愿军战士就是这样前仆后继用钢铁般的意志与宝贵的生命击退了美军的王牌之师。</w:t>
      </w:r>
    </w:p>
    <w:p>
      <w:pPr>
        <w:ind w:left="0" w:right="0" w:firstLine="560"/>
        <w:spacing w:before="450" w:after="450" w:line="312" w:lineRule="auto"/>
      </w:pPr>
      <w:r>
        <w:rPr>
          <w:rFonts w:ascii="宋体" w:hAnsi="宋体" w:eastAsia="宋体" w:cs="宋体"/>
          <w:color w:val="000"/>
          <w:sz w:val="28"/>
          <w:szCs w:val="28"/>
        </w:rPr>
        <w:t xml:space="preserve">随远古的第一声雷声放出，第一座宫殿拔地而起，华夏大地的巨龙也应运而生，巨龙伴风雨而来，同雷声叱咤，所过之处九州动摇，四海齐怒。浪遏飞舟，激流勇进，这是华夏！</w:t>
      </w:r>
    </w:p>
    <w:p>
      <w:pPr>
        <w:ind w:left="0" w:right="0" w:firstLine="560"/>
        <w:spacing w:before="450" w:after="450" w:line="312" w:lineRule="auto"/>
      </w:pPr>
      <w:r>
        <w:rPr>
          <w:rFonts w:ascii="宋体" w:hAnsi="宋体" w:eastAsia="宋体" w:cs="宋体"/>
          <w:color w:val="000"/>
          <w:sz w:val="28"/>
          <w:szCs w:val="28"/>
        </w:rPr>
        <w:t xml:space="preserve">国的一生是万里河山，来往无数过客。有人给山河添色，有人使日月无光，有人改他江流，有人塑他梁骨。大限到时，不过是立在山颠，江河回望。这是中国！</w:t>
      </w:r>
    </w:p>
    <w:p>
      <w:pPr>
        <w:ind w:left="0" w:right="0" w:firstLine="560"/>
        <w:spacing w:before="450" w:after="450" w:line="312" w:lineRule="auto"/>
      </w:pPr>
      <w:r>
        <w:rPr>
          <w:rFonts w:ascii="宋体" w:hAnsi="宋体" w:eastAsia="宋体" w:cs="宋体"/>
          <w:color w:val="000"/>
          <w:sz w:val="28"/>
          <w:szCs w:val="28"/>
        </w:rPr>
        <w:t xml:space="preserve">没有落日般的瑰丽，没有流云般的飘逸，但可以有水晶般的清纯与透明；没有大山般的巍峨，没有湖水般的轻柔，但可以有岩石般的坚毅与稳重；没有大海般的浩瀚，没有瀑布般的飞泻，但可以有泥土般的朴素与随和。这是中国人！</w:t>
      </w:r>
    </w:p>
    <w:p>
      <w:pPr>
        <w:ind w:left="0" w:right="0" w:firstLine="560"/>
        <w:spacing w:before="450" w:after="450" w:line="312" w:lineRule="auto"/>
      </w:pPr>
      <w:r>
        <w:rPr>
          <w:rFonts w:ascii="宋体" w:hAnsi="宋体" w:eastAsia="宋体" w:cs="宋体"/>
          <w:color w:val="000"/>
          <w:sz w:val="28"/>
          <w:szCs w:val="28"/>
        </w:rPr>
        <w:t xml:space="preserve">灯塔是无畏的。它不畏无边暴雨的打击，不怕严寒酷暑的煎熬，不俱常年累月的孤独，永放光芒！这就是我们无私的志愿军。冰雕连、杨根思、毛岸英……无数中华儿女在销烟弥漫的朝鲜战场上永远离开了我们。“没有冻不死的人，没有打不死的人。”他们才是我们最应该感谢的英雄！</w:t>
      </w:r>
    </w:p>
    <w:p>
      <w:pPr>
        <w:ind w:left="0" w:right="0" w:firstLine="560"/>
        <w:spacing w:before="450" w:after="450" w:line="312" w:lineRule="auto"/>
      </w:pPr>
      <w:r>
        <w:rPr>
          <w:rFonts w:ascii="宋体" w:hAnsi="宋体" w:eastAsia="宋体" w:cs="宋体"/>
          <w:color w:val="000"/>
          <w:sz w:val="28"/>
          <w:szCs w:val="28"/>
        </w:rPr>
        <w:t xml:space="preserve">天大地大，目光所及，皆是华夏。此时正逢我们伟大祖国72周岁的生日，我祝福祖国母亲繁荣昌盛。看完影片也是由感而发：此生不悔入华夏，来世还作中国人。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2025-06-18T07:36:06+08:00</dcterms:created>
  <dcterms:modified xsi:type="dcterms:W3CDTF">2025-06-18T07:36:06+08:00</dcterms:modified>
</cp:coreProperties>
</file>

<file path=docProps/custom.xml><?xml version="1.0" encoding="utf-8"?>
<Properties xmlns="http://schemas.openxmlformats.org/officeDocument/2006/custom-properties" xmlns:vt="http://schemas.openxmlformats.org/officeDocument/2006/docPropsVTypes"/>
</file>