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毕淑敏散文读后感500字</w:t>
      </w:r>
      <w:bookmarkEnd w:id="1"/>
    </w:p>
    <w:p>
      <w:pPr>
        <w:jc w:val="center"/>
        <w:spacing w:before="0" w:after="450"/>
      </w:pPr>
      <w:r>
        <w:rPr>
          <w:rFonts w:ascii="Arial" w:hAnsi="Arial" w:eastAsia="Arial" w:cs="Arial"/>
          <w:color w:val="999999"/>
          <w:sz w:val="20"/>
          <w:szCs w:val="20"/>
        </w:rPr>
        <w:t xml:space="preserve">来源：网络  作者：雨后彩虹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毕淑敏的散文比较有故事性，引人入胜，通俗易懂；张晓风的散文多情温婉，柔情似水；林清玄的散文短小精悍，蕴含哲理；就我而言，还是毕淑敏似乎更得我心。在《致不美丽的女孩子》里，毕淑敏记录了一个相貌平平的女生因父母长相好看而自卑到通彻心肺：她抱怨自...</w:t>
      </w:r>
    </w:p>
    <w:p>
      <w:pPr>
        <w:ind w:left="0" w:right="0" w:firstLine="560"/>
        <w:spacing w:before="450" w:after="450" w:line="312" w:lineRule="auto"/>
      </w:pPr>
      <w:r>
        <w:rPr>
          <w:rFonts w:ascii="宋体" w:hAnsi="宋体" w:eastAsia="宋体" w:cs="宋体"/>
          <w:color w:val="000"/>
          <w:sz w:val="28"/>
          <w:szCs w:val="28"/>
        </w:rPr>
        <w:t xml:space="preserve">毕淑敏的散文比较有故事性，引人入胜，通俗易懂；张晓风的散文多情温婉，柔情似水；林清玄的散文短小精悍，蕴含哲理；就我而言，还是毕淑敏似乎更得我心。</w:t>
      </w:r>
    </w:p>
    <w:p>
      <w:pPr>
        <w:ind w:left="0" w:right="0" w:firstLine="560"/>
        <w:spacing w:before="450" w:after="450" w:line="312" w:lineRule="auto"/>
      </w:pPr>
      <w:r>
        <w:rPr>
          <w:rFonts w:ascii="宋体" w:hAnsi="宋体" w:eastAsia="宋体" w:cs="宋体"/>
          <w:color w:val="000"/>
          <w:sz w:val="28"/>
          <w:szCs w:val="28"/>
        </w:rPr>
        <w:t xml:space="preserve">在《致不美丽的女孩子》里，毕淑敏记录了一个相貌平平的女生因父母长相好看而自卑到通彻心肺：她抱怨自己没有继承父母的英俊相貌，抱怨老天对自己的不公，抱怨别人的以貌取人。毕淑敏适时地端出了一碗心灵鸡汤，滋润了我们这些长相不够完美的女孩的心灵。</w:t>
      </w:r>
    </w:p>
    <w:p>
      <w:pPr>
        <w:ind w:left="0" w:right="0" w:firstLine="560"/>
        <w:spacing w:before="450" w:after="450" w:line="312" w:lineRule="auto"/>
      </w:pPr>
      <w:r>
        <w:rPr>
          <w:rFonts w:ascii="宋体" w:hAnsi="宋体" w:eastAsia="宋体" w:cs="宋体"/>
          <w:color w:val="000"/>
          <w:sz w:val="28"/>
          <w:szCs w:val="28"/>
        </w:rPr>
        <w:t xml:space="preserve">我也是这样一个平凡的女生。曾几何时,我也因自己没有沉鱼落雁之容，闭月羞花之貌而自惭形秽，甚至想过像电影明星一样在自己脸上动刀动斧。曾几何时，我也幻想过出生于明星之家，从小就是金童玉女，受人吹捧，受人关注。可我只能带着这张平凡的脸，懊丧的站在镜子前埋怨着上帝。</w:t>
      </w:r>
    </w:p>
    <w:p>
      <w:pPr>
        <w:ind w:left="0" w:right="0" w:firstLine="560"/>
        <w:spacing w:before="450" w:after="450" w:line="312" w:lineRule="auto"/>
      </w:pPr>
      <w:r>
        <w:rPr>
          <w:rFonts w:ascii="宋体" w:hAnsi="宋体" w:eastAsia="宋体" w:cs="宋体"/>
          <w:color w:val="000"/>
          <w:sz w:val="28"/>
          <w:szCs w:val="28"/>
        </w:rPr>
        <w:t xml:space="preserve">然而，脸庞终究不是自己选择的，不论我满意与否，都得义无反顾地佩戴着它，直至与身俱灭。这种毫无意义的挑剔只能给我徒增烦恼。我开始不再肤浅的注重自己的脸庞，为它的平凡而懊丧烦恼，而是努力地用内涵、品德、智慧、学识去勾勒那张无形的容颜。它不会因为时间的冲刷而黯然失色，不会因为任何人的摧残而香消玉殒。脸庞是父母创造的，而这无形的容颜却是我创造的——它才是我的荣耀、我的骄傲！</w:t>
      </w:r>
    </w:p>
    <w:p>
      <w:pPr>
        <w:ind w:left="0" w:right="0" w:firstLine="560"/>
        <w:spacing w:before="450" w:after="450" w:line="312" w:lineRule="auto"/>
      </w:pPr>
      <w:r>
        <w:rPr>
          <w:rFonts w:ascii="宋体" w:hAnsi="宋体" w:eastAsia="宋体" w:cs="宋体"/>
          <w:color w:val="000"/>
          <w:sz w:val="28"/>
          <w:szCs w:val="28"/>
        </w:rPr>
        <w:t xml:space="preserve">不美丽的容貌，也能活出美丽的人生！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2025-06-20T10:27:30+08:00</dcterms:created>
  <dcterms:modified xsi:type="dcterms:W3CDTF">2025-06-20T10:27:30+08:00</dcterms:modified>
</cp:coreProperties>
</file>

<file path=docProps/custom.xml><?xml version="1.0" encoding="utf-8"?>
<Properties xmlns="http://schemas.openxmlformats.org/officeDocument/2006/custom-properties" xmlns:vt="http://schemas.openxmlformats.org/officeDocument/2006/docPropsVTypes"/>
</file>