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小英雄雨来读书启示400字</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爱国主义教育读本——《小英雄雨来》，书中的雨来不怕牺牲，勇敢地智斗小鬼子。读了这本书，我不禁想到：小小年纪的雨来有如此气魄，宁愿牺牲自己，也坚决不泄露秘密，他可真令人佩服。我敬佩雨来的勇敢，面对凶残的日本鬼子他竟然无所畏惧，...</w:t>
      </w:r>
    </w:p>
    <w:p>
      <w:pPr>
        <w:ind w:left="0" w:right="0" w:firstLine="560"/>
        <w:spacing w:before="450" w:after="450" w:line="312" w:lineRule="auto"/>
      </w:pPr>
      <w:r>
        <w:rPr>
          <w:rFonts w:ascii="宋体" w:hAnsi="宋体" w:eastAsia="宋体" w:cs="宋体"/>
          <w:color w:val="000"/>
          <w:sz w:val="28"/>
          <w:szCs w:val="28"/>
        </w:rPr>
        <w:t xml:space="preserve">暑假里我读了一本爱国主义教育读本——《小英雄雨来》，书中的雨来不怕牺牲，勇敢地智斗小鬼子。读了这本书，我不禁想到：小小年纪的雨来有如此气魄，宁愿牺牲自己，也坚决不泄露秘密，他可真令人佩服。</w:t>
      </w:r>
    </w:p>
    <w:p>
      <w:pPr>
        <w:ind w:left="0" w:right="0" w:firstLine="560"/>
        <w:spacing w:before="450" w:after="450" w:line="312" w:lineRule="auto"/>
      </w:pPr>
      <w:r>
        <w:rPr>
          <w:rFonts w:ascii="宋体" w:hAnsi="宋体" w:eastAsia="宋体" w:cs="宋体"/>
          <w:color w:val="000"/>
          <w:sz w:val="28"/>
          <w:szCs w:val="28"/>
        </w:rPr>
        <w:t xml:space="preserve">我敬佩雨来的勇敢，面对凶残的日本鬼子他竟然无所畏惧，这得是多么大的勇气啊！如果换作别的孩子，很可能会被吓哭了，可他没有，而是机智勇敢地和日本鬼子周旋。这样勇敢的小英雄怎么不令人敬佩呢？</w:t>
      </w:r>
    </w:p>
    <w:p>
      <w:pPr>
        <w:ind w:left="0" w:right="0" w:firstLine="560"/>
        <w:spacing w:before="450" w:after="450" w:line="312" w:lineRule="auto"/>
      </w:pPr>
      <w:r>
        <w:rPr>
          <w:rFonts w:ascii="宋体" w:hAnsi="宋体" w:eastAsia="宋体" w:cs="宋体"/>
          <w:color w:val="000"/>
          <w:sz w:val="28"/>
          <w:szCs w:val="28"/>
        </w:rPr>
        <w:t xml:space="preserve">我更佩服他的机智，他正是用他机智、聪明的头脑智斗日本鬼子，并成功逃脱，也正是他的机智挽救了李大叔和他自己的生命。这么机智的小雨来，不正是我们学习的榜样吗？</w:t>
      </w:r>
    </w:p>
    <w:p>
      <w:pPr>
        <w:ind w:left="0" w:right="0" w:firstLine="560"/>
        <w:spacing w:before="450" w:after="450" w:line="312" w:lineRule="auto"/>
      </w:pPr>
      <w:r>
        <w:rPr>
          <w:rFonts w:ascii="宋体" w:hAnsi="宋体" w:eastAsia="宋体" w:cs="宋体"/>
          <w:color w:val="000"/>
          <w:sz w:val="28"/>
          <w:szCs w:val="28"/>
        </w:rPr>
        <w:t xml:space="preserve">雨来崇高的爱国精神深深地震撼了我。他宁愿牺牲自己也决不告诉日本鬼子李大叔在哪里，要想想，那时他只有十四岁呀！他可真是一位了不起的小英雄啊！它他成为小英雄，得益于他在夜校读书时受到的教育，他牢记：“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雨来勇敢、机智、爱国，是一名真正的抗日小英雄。我们应该向他学习，学习他的爱国精神，学习他的勇敢品质。我们要努力成为新时代的小英雄，多为祖国作贡献。</w:t>
      </w:r>
    </w:p>
    <w:p>
      <w:pPr>
        <w:ind w:left="0" w:right="0" w:firstLine="560"/>
        <w:spacing w:before="450" w:after="450" w:line="312" w:lineRule="auto"/>
      </w:pPr>
      <w:r>
        <w:rPr>
          <w:rFonts w:ascii="宋体" w:hAnsi="宋体" w:eastAsia="宋体" w:cs="宋体"/>
          <w:color w:val="000"/>
          <w:sz w:val="28"/>
          <w:szCs w:val="28"/>
        </w:rPr>
        <w:t xml:space="preserve">就在这次暑假我终于看到了《小英雄雨来》这本书，从一次课文看了《英雄雨来》的节选我就一直想看，这次暑假到以后我就抓住空闲之际使劲读。</w:t>
      </w:r>
    </w:p>
    <w:p>
      <w:pPr>
        <w:ind w:left="0" w:right="0" w:firstLine="560"/>
        <w:spacing w:before="450" w:after="450" w:line="312" w:lineRule="auto"/>
      </w:pPr>
      <w:r>
        <w:rPr>
          <w:rFonts w:ascii="宋体" w:hAnsi="宋体" w:eastAsia="宋体" w:cs="宋体"/>
          <w:color w:val="000"/>
          <w:sz w:val="28"/>
          <w:szCs w:val="28"/>
        </w:rPr>
        <w:t xml:space="preserve">这本书讲雨来在日本的侵略军扫荡下仍然到校去读书。后来凭着自己的智慧帮助部队打败了敌人成为一名“小英雄”。</w:t>
      </w:r>
    </w:p>
    <w:p>
      <w:pPr>
        <w:ind w:left="0" w:right="0" w:firstLine="560"/>
        <w:spacing w:before="450" w:after="450" w:line="312" w:lineRule="auto"/>
      </w:pPr>
      <w:r>
        <w:rPr>
          <w:rFonts w:ascii="宋体" w:hAnsi="宋体" w:eastAsia="宋体" w:cs="宋体"/>
          <w:color w:val="000"/>
          <w:sz w:val="28"/>
          <w:szCs w:val="28"/>
        </w:rPr>
        <w:t xml:space="preserve">这本书中的主人公雨来和我差不多们差不多大，可是雨来从小生活就有战争在中间。使雨来厂学都要在深夜，还不能被日本的侵略军发现、抓住。而我们于雨来却是天壤之别，我们不愁吃喝喝喝上学过着衣来伸手，饭来张口的生活，可是来和我不一样我们完全相反。</w:t>
      </w:r>
    </w:p>
    <w:p>
      <w:pPr>
        <w:ind w:left="0" w:right="0" w:firstLine="560"/>
        <w:spacing w:before="450" w:after="450" w:line="312" w:lineRule="auto"/>
      </w:pPr>
      <w:r>
        <w:rPr>
          <w:rFonts w:ascii="宋体" w:hAnsi="宋体" w:eastAsia="宋体" w:cs="宋体"/>
          <w:color w:val="000"/>
          <w:sz w:val="28"/>
          <w:szCs w:val="28"/>
        </w:rPr>
        <w:t xml:space="preserve">我还知道一个故事，其实是从皆知，那就是凿壁借光。古时候，一位名叫匡衡的人。家里因没有钱没法到私塾去学习更不识字，后来有一位亲戚教了他认字才有了读书的能力后来他又给别人干活去借书。，白天中午去读，晚上又背诵中午读内容。可是在一天晚上，匡衡像往常一样在背书，突然他发现了一丝亮光。原来墙裂了一个缝，司邻居家的光透了过来。匡衡立刻用东西西大了点来看书，最后成了一位经学家。</w:t>
      </w:r>
    </w:p>
    <w:p>
      <w:pPr>
        <w:ind w:left="0" w:right="0" w:firstLine="560"/>
        <w:spacing w:before="450" w:after="450" w:line="312" w:lineRule="auto"/>
      </w:pPr>
      <w:r>
        <w:rPr>
          <w:rFonts w:ascii="宋体" w:hAnsi="宋体" w:eastAsia="宋体" w:cs="宋体"/>
          <w:color w:val="000"/>
          <w:sz w:val="28"/>
          <w:szCs w:val="28"/>
        </w:rPr>
        <w:t xml:space="preserve">我觉得他们有同样的一些情况:他们同样在艰苦下生活，而且在这种情况下依然读书去学习。他们都不能不可以和正常的孩子白日在校园里读书。这让我知道无论多么艰苦只要学习就会有成就。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2025-06-19T01:41:27+08:00</dcterms:created>
  <dcterms:modified xsi:type="dcterms:W3CDTF">2025-06-19T01:41:27+08:00</dcterms:modified>
</cp:coreProperties>
</file>

<file path=docProps/custom.xml><?xml version="1.0" encoding="utf-8"?>
<Properties xmlns="http://schemas.openxmlformats.org/officeDocument/2006/custom-properties" xmlns:vt="http://schemas.openxmlformats.org/officeDocument/2006/docPropsVTypes"/>
</file>