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《为什么是中国》读后感1000字</w:t>
      </w:r>
      <w:bookmarkEnd w:id="1"/>
    </w:p>
    <w:p>
      <w:pPr>
        <w:jc w:val="center"/>
        <w:spacing w:before="0" w:after="450"/>
      </w:pPr>
      <w:r>
        <w:rPr>
          <w:rFonts w:ascii="Arial" w:hAnsi="Arial" w:eastAsia="Arial" w:cs="Arial"/>
          <w:color w:val="999999"/>
          <w:sz w:val="20"/>
          <w:szCs w:val="20"/>
        </w:rPr>
        <w:t xml:space="preserve">来源：网络  作者：蓝色心情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披荆斩棘劈波浪 敢叫人间日月新——读《为什么是中国》有感《为什么是中国》是由国防大学战略教研部教授，少将金一南所编著的社科类书籍。《为什么是中国》一书共八章一百七十九千字。全书以宏观视角，系统展现了自鸦片战争以来中国社会的历史变迁，科学论证...</w:t>
      </w:r>
    </w:p>
    <w:p>
      <w:pPr>
        <w:ind w:left="0" w:right="0" w:firstLine="560"/>
        <w:spacing w:before="450" w:after="450" w:line="312" w:lineRule="auto"/>
      </w:pPr>
      <w:r>
        <w:rPr>
          <w:rFonts w:ascii="宋体" w:hAnsi="宋体" w:eastAsia="宋体" w:cs="宋体"/>
          <w:color w:val="000"/>
          <w:sz w:val="28"/>
          <w:szCs w:val="28"/>
        </w:rPr>
        <w:t xml:space="preserve">披荆斩棘劈波浪 敢叫人间日月新</w:t>
      </w:r>
    </w:p>
    <w:p>
      <w:pPr>
        <w:ind w:left="0" w:right="0" w:firstLine="560"/>
        <w:spacing w:before="450" w:after="450" w:line="312" w:lineRule="auto"/>
      </w:pPr>
      <w:r>
        <w:rPr>
          <w:rFonts w:ascii="宋体" w:hAnsi="宋体" w:eastAsia="宋体" w:cs="宋体"/>
          <w:color w:val="000"/>
          <w:sz w:val="28"/>
          <w:szCs w:val="28"/>
        </w:rPr>
        <w:t xml:space="preserve">——读《为什么是中国》有感</w:t>
      </w:r>
    </w:p>
    <w:p>
      <w:pPr>
        <w:ind w:left="0" w:right="0" w:firstLine="560"/>
        <w:spacing w:before="450" w:after="450" w:line="312" w:lineRule="auto"/>
      </w:pPr>
      <w:r>
        <w:rPr>
          <w:rFonts w:ascii="宋体" w:hAnsi="宋体" w:eastAsia="宋体" w:cs="宋体"/>
          <w:color w:val="000"/>
          <w:sz w:val="28"/>
          <w:szCs w:val="28"/>
        </w:rPr>
        <w:t xml:space="preserve">《为什么是中国》是由国防大学战略教研部教授，少将金一南所编著的社科类书籍。</w:t>
      </w:r>
    </w:p>
    <w:p>
      <w:pPr>
        <w:ind w:left="0" w:right="0" w:firstLine="560"/>
        <w:spacing w:before="450" w:after="450" w:line="312" w:lineRule="auto"/>
      </w:pPr>
      <w:r>
        <w:rPr>
          <w:rFonts w:ascii="宋体" w:hAnsi="宋体" w:eastAsia="宋体" w:cs="宋体"/>
          <w:color w:val="000"/>
          <w:sz w:val="28"/>
          <w:szCs w:val="28"/>
        </w:rPr>
        <w:t xml:space="preserve">《为什么是中国》一书共八章一百七十九千字。全书以宏观视角，系统展现了自鸦片战争以来中国社会的历史变迁，科学论证了中国共产党带领中国人民取得新民主主义革命的胜利，建立中华人民共和国的历史必然性，简明阐述了改革开放以来中国共产党带领中国人民取得一系列的伟大成就，客观分析了当今百年未有之大变局下中国面临的挑战并给出了合理解决办法。其视角之宏观性，思想之深邃性，观点之先进性，充分体现了作者的社会科学素养以及对近代以来中国社会发展脉络的清晰把握，对当代中国青年认清时局，把握历史发展大势具有深刻的启发意义。</w:t>
      </w:r>
    </w:p>
    <w:p>
      <w:pPr>
        <w:ind w:left="0" w:right="0" w:firstLine="560"/>
        <w:spacing w:before="450" w:after="450" w:line="312" w:lineRule="auto"/>
      </w:pPr>
      <w:r>
        <w:rPr>
          <w:rFonts w:ascii="宋体" w:hAnsi="宋体" w:eastAsia="宋体" w:cs="宋体"/>
          <w:color w:val="000"/>
          <w:sz w:val="28"/>
          <w:szCs w:val="28"/>
        </w:rPr>
        <w:t xml:space="preserve">习近平总书记曾指出，广大人民群众要养成多读书、读好书的习惯，使读书学习成为改造思想、加强修养的重要途径，成为净化灵魂、培养高尚情操的有效手段。好的书籍对个人的积极影响是巨大的。在我个人看来，《为什么是中国》一书可以算是一本真正意义上的好书，具体体现在如下方面。</w:t>
      </w:r>
    </w:p>
    <w:p>
      <w:pPr>
        <w:ind w:left="0" w:right="0" w:firstLine="560"/>
        <w:spacing w:before="450" w:after="450" w:line="312" w:lineRule="auto"/>
      </w:pPr>
      <w:r>
        <w:rPr>
          <w:rFonts w:ascii="宋体" w:hAnsi="宋体" w:eastAsia="宋体" w:cs="宋体"/>
          <w:color w:val="000"/>
          <w:sz w:val="28"/>
          <w:szCs w:val="28"/>
        </w:rPr>
        <w:t xml:space="preserve">增长认识，反思现实——通过阅读《为什么是中国》，我对一些历史问题了解的更加深入了，认识也更加全面了。比如在书中，作者就第二次鸦片战争及八国联军侵华战争中侵略军取得速胜的原因作了阐述。他指出，在当时的百姓看来，和洋人打仗的不是全体中国人，而是皇帝，最后便形成了只有王朝安全没有大众安全；只有家族安全没有民族安全的状况。这是当时的中国人将自己与国家民族相割裂的结果。作者的这个观点对我启发很大，同时也解决了我心中长期的疑惑，使我对这一历史问题有了更深次层的认识，也引发了我对当今中国社会的思考，让我得到了一次真正意义上的思想熏陶。</w:t>
      </w:r>
    </w:p>
    <w:p>
      <w:pPr>
        <w:ind w:left="0" w:right="0" w:firstLine="560"/>
        <w:spacing w:before="450" w:after="450" w:line="312" w:lineRule="auto"/>
      </w:pPr>
      <w:r>
        <w:rPr>
          <w:rFonts w:ascii="宋体" w:hAnsi="宋体" w:eastAsia="宋体" w:cs="宋体"/>
          <w:color w:val="000"/>
          <w:sz w:val="28"/>
          <w:szCs w:val="28"/>
        </w:rPr>
        <w:t xml:space="preserve">坚定信念，明确志向——通过阅读《为什么是中国》，我深刻体悟到了中国共产党带领中国人民不断走向新的胜利的历史必然性，真真切切地感悟到了中国共产党百年征程的波澜壮阔和艰辛不易，让我受到了一次思想上的洗礼，增添了我对人民政权的认同感和对中国共产党的敬佩感，坚定了我为实现中华民族伟大复兴的中国梦而奋斗的理想信念，清晰了我与国家民族之间不可分割的关系以及身上所肩负的历史使命。</w:t>
      </w:r>
    </w:p>
    <w:p>
      <w:pPr>
        <w:ind w:left="0" w:right="0" w:firstLine="560"/>
        <w:spacing w:before="450" w:after="450" w:line="312" w:lineRule="auto"/>
      </w:pPr>
      <w:r>
        <w:rPr>
          <w:rFonts w:ascii="宋体" w:hAnsi="宋体" w:eastAsia="宋体" w:cs="宋体"/>
          <w:color w:val="000"/>
          <w:sz w:val="28"/>
          <w:szCs w:val="28"/>
        </w:rPr>
        <w:t xml:space="preserve">认清时局，保持警惕——通过阅读《为什么是中国》，我认识到：当今世界正面临百年未有之大变局；国际秩序加速变革，国际社会结构正在重组；全球经济遇到新的发展难题，战争与饥饿依旧威胁世界和平大局。当今时代是一个充满变革的时代，对中国有着巨大且深刻的影响。中国正承受着多方面的压力，面临许多新的挑战。对于这样的情况，作为新时代中国青年的我们，不可以袖手旁观，而是要保持高度警惕，同时也要积极参与国家建设，响应国家号召，为建设美丽祖国贡献自己的力量。但我们也要看到，改革开放以来，中国的国际地位日益提高，国际影响力与日俱增，综合国力显著增强，国民经济发展不断迈向新台阶，中国正逐步成为爱好和平倡导共赢的负责任大国，正以自信昂扬的青春姿态，日益走向世界舞台中央。因此，作为青年一代，我们要对中国未来发展抱有充分信心决心，不断增强做中国人的志气骨气底气，以高昂态势，投身到建设社会主义现代化强国的伟大时代洪流中去。</w:t>
      </w:r>
    </w:p>
    <w:p>
      <w:pPr>
        <w:ind w:left="0" w:right="0" w:firstLine="560"/>
        <w:spacing w:before="450" w:after="450" w:line="312" w:lineRule="auto"/>
      </w:pPr>
      <w:r>
        <w:rPr>
          <w:rFonts w:ascii="宋体" w:hAnsi="宋体" w:eastAsia="宋体" w:cs="宋体"/>
          <w:color w:val="000"/>
          <w:sz w:val="28"/>
          <w:szCs w:val="28"/>
        </w:rPr>
        <w:t xml:space="preserve">披荆斩棘劈波浪，敢叫人间日月新。中国共产党百年征程，是一部奋斗史，是一部发展史，更是一部血泪史。从嘉兴南湖的红船到巍巍的中国号巨轮；从几十余人的小党到九千五百万余人的世界第一大党；从“农村包围城市武装夺取政权”的新民主主义革命道路到具有中国特色的社会主义道路，期间有无数中国共产党人前仆后继接续奋斗，最终取得了一系列傲人成就。中国共产党团结带领中国人民，用实践书写了人类历史上最伟大的奋斗史，用汗水滴灌了人民历史上最壮丽的发展史，用信念刻下了人类历史上最动人的血泪史。作为新时代的中国青年，理应听党话跟党走感党恩，始终坚持中国共产党的领导，坚持“四个自信”，做到“两个维护”，紧密团结在以习近平同志为核心的党中央周围，为实现第二个百年奋斗目标贡献自己的青春力量，让青春在党和人民需要的地方绽放出生命之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2025-06-20T08:30:53+08:00</dcterms:created>
  <dcterms:modified xsi:type="dcterms:W3CDTF">2025-06-20T08:30:53+08:00</dcterms:modified>
</cp:coreProperties>
</file>

<file path=docProps/custom.xml><?xml version="1.0" encoding="utf-8"?>
<Properties xmlns="http://schemas.openxmlformats.org/officeDocument/2006/custom-properties" xmlns:vt="http://schemas.openxmlformats.org/officeDocument/2006/docPropsVTypes"/>
</file>