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水浒豪情不减，梁山义胆尚存</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水浒豪情不减，梁山义胆尚存大气恢宏的文字，回肠荡气的江湖，你我便不知不觉融入了这段历史中来。随施老先生的脚步，探寻一段忠义与豪情。北宋末年，正是那兵荒马乱之况，政府软弱无能，外敌又虎视眈眈，人民陷入一场浩劫之中。说巧不巧，自古乱世出英雄，郓...</w:t>
      </w:r>
    </w:p>
    <w:p>
      <w:pPr>
        <w:ind w:left="0" w:right="0" w:firstLine="560"/>
        <w:spacing w:before="450" w:after="450" w:line="312" w:lineRule="auto"/>
      </w:pPr>
      <w:r>
        <w:rPr>
          <w:rFonts w:ascii="宋体" w:hAnsi="宋体" w:eastAsia="宋体" w:cs="宋体"/>
          <w:color w:val="000"/>
          <w:sz w:val="28"/>
          <w:szCs w:val="28"/>
        </w:rPr>
        <w:t xml:space="preserve">水浒豪情不减，梁山义胆尚存</w:t>
      </w:r>
    </w:p>
    <w:p>
      <w:pPr>
        <w:ind w:left="0" w:right="0" w:firstLine="560"/>
        <w:spacing w:before="450" w:after="450" w:line="312" w:lineRule="auto"/>
      </w:pPr>
      <w:r>
        <w:rPr>
          <w:rFonts w:ascii="宋体" w:hAnsi="宋体" w:eastAsia="宋体" w:cs="宋体"/>
          <w:color w:val="000"/>
          <w:sz w:val="28"/>
          <w:szCs w:val="28"/>
        </w:rPr>
        <w:t xml:space="preserve">大气恢宏的文字，回肠荡气的江湖，你我便不知不觉融入了这段历史中来。随施老先生的脚步，探寻一段忠义与豪情。</w:t>
      </w:r>
    </w:p>
    <w:p>
      <w:pPr>
        <w:ind w:left="0" w:right="0" w:firstLine="560"/>
        <w:spacing w:before="450" w:after="450" w:line="312" w:lineRule="auto"/>
      </w:pPr>
      <w:r>
        <w:rPr>
          <w:rFonts w:ascii="宋体" w:hAnsi="宋体" w:eastAsia="宋体" w:cs="宋体"/>
          <w:color w:val="000"/>
          <w:sz w:val="28"/>
          <w:szCs w:val="28"/>
        </w:rPr>
        <w:t xml:space="preserve">北宋末年，正是那兵荒马乱之况，政府软弱无能，外敌又虎视眈眈，人民陷入一场浩劫之中。说巧不巧，自古乱世出英雄，郓城的宋家便诞生了个黑三郎，宋太公可能打死也想不到自己这个矮小怯事的儿子之后竟荣登梁山首把交椅，可谓一人之下，万人之上，而这央央画卷便由此铺开了。</w:t>
      </w:r>
    </w:p>
    <w:p>
      <w:pPr>
        <w:ind w:left="0" w:right="0" w:firstLine="560"/>
        <w:spacing w:before="450" w:after="450" w:line="312" w:lineRule="auto"/>
      </w:pPr>
      <w:r>
        <w:rPr>
          <w:rFonts w:ascii="宋体" w:hAnsi="宋体" w:eastAsia="宋体" w:cs="宋体"/>
          <w:color w:val="000"/>
          <w:sz w:val="28"/>
          <w:szCs w:val="28"/>
        </w:rPr>
        <w:t xml:space="preserve">人人皆知梁山好汉个个忠义乾坤，身怀绝技。如那“小李广＂之称的花荣，站在寨前，拈弓搭箭，拉得满弓，一箭正中那敌犯首将盔缨上，惹得满堂叫好</w:t>
      </w:r>
    </w:p>
    <w:p>
      <w:pPr>
        <w:ind w:left="0" w:right="0" w:firstLine="560"/>
        <w:spacing w:before="450" w:after="450" w:line="312" w:lineRule="auto"/>
      </w:pPr>
      <w:r>
        <w:rPr>
          <w:rFonts w:ascii="宋体" w:hAnsi="宋体" w:eastAsia="宋体" w:cs="宋体"/>
          <w:color w:val="000"/>
          <w:sz w:val="28"/>
          <w:szCs w:val="28"/>
        </w:rPr>
        <w:t xml:space="preserve">那军师吴用自是料事如神，用兵之妙，智取生辰纲，三打祝家庄，不愧“赛诸葛＂之名。他们光明磊落的形象正与朝中奸恶形成鲜明对比，也暗含施先生</w:t>
      </w:r>
    </w:p>
    <w:p>
      <w:pPr>
        <w:ind w:left="0" w:right="0" w:firstLine="560"/>
        <w:spacing w:before="450" w:after="450" w:line="312" w:lineRule="auto"/>
      </w:pPr>
      <w:r>
        <w:rPr>
          <w:rFonts w:ascii="宋体" w:hAnsi="宋体" w:eastAsia="宋体" w:cs="宋体"/>
          <w:color w:val="000"/>
          <w:sz w:val="28"/>
          <w:szCs w:val="28"/>
        </w:rPr>
        <w:t xml:space="preserve">对时局的挖苦与讥讽，也预示大宋王朝的覆灭。</w:t>
      </w:r>
    </w:p>
    <w:p>
      <w:pPr>
        <w:ind w:left="0" w:right="0" w:firstLine="560"/>
        <w:spacing w:before="450" w:after="450" w:line="312" w:lineRule="auto"/>
      </w:pPr>
      <w:r>
        <w:rPr>
          <w:rFonts w:ascii="宋体" w:hAnsi="宋体" w:eastAsia="宋体" w:cs="宋体"/>
          <w:color w:val="000"/>
          <w:sz w:val="28"/>
          <w:szCs w:val="28"/>
        </w:rPr>
        <w:t xml:space="preserve">水浒表面是英雄好汉的列传，深层中是场悲剧。这场悲剧的主角便是我们上文提到的宋三郎，怎得豪情，醉题浔阳“自幼攻读经史，长成亦有权谋，他时若遂凌云志，敢笑黄巢不丈夫。＂正是这忠这义，误了十万好汉，寒了十万热血。但那好汉仍服宋江义气，尤以李逵为典型，得知宋江之意后，慷慨饮毒赴死，无半句怨言，那刻，李逵心中仅他一个亲人，“来世还认作大哥“，终成遗憾。</w:t>
      </w:r>
    </w:p>
    <w:p>
      <w:pPr>
        <w:ind w:left="0" w:right="0" w:firstLine="560"/>
        <w:spacing w:before="450" w:after="450" w:line="312" w:lineRule="auto"/>
      </w:pPr>
      <w:r>
        <w:rPr>
          <w:rFonts w:ascii="宋体" w:hAnsi="宋体" w:eastAsia="宋体" w:cs="宋体"/>
          <w:color w:val="000"/>
          <w:sz w:val="28"/>
          <w:szCs w:val="28"/>
        </w:rPr>
        <w:t xml:space="preserve">宋江坚守了他心中的义，死得安详坦然，当然他心中装着兄弟情义，但与名义的选择中，他终究负了兄弟们，负了天下人。</w:t>
      </w:r>
    </w:p>
    <w:p>
      <w:pPr>
        <w:ind w:left="0" w:right="0" w:firstLine="560"/>
        <w:spacing w:before="450" w:after="450" w:line="312" w:lineRule="auto"/>
      </w:pPr>
      <w:r>
        <w:rPr>
          <w:rFonts w:ascii="宋体" w:hAnsi="宋体" w:eastAsia="宋体" w:cs="宋体"/>
          <w:color w:val="000"/>
          <w:sz w:val="28"/>
          <w:szCs w:val="28"/>
        </w:rPr>
        <w:t xml:space="preserve">走进小巷酒馆，品着小酒，听说书人把那水浒娓娓道来，听得入迷时，才发现这世界似乎少了些什么。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2025-06-20T19:12:10+08:00</dcterms:created>
  <dcterms:modified xsi:type="dcterms:W3CDTF">2025-06-20T19:12:10+08:00</dcterms:modified>
</cp:coreProperties>
</file>

<file path=docProps/custom.xml><?xml version="1.0" encoding="utf-8"?>
<Properties xmlns="http://schemas.openxmlformats.org/officeDocument/2006/custom-properties" xmlns:vt="http://schemas.openxmlformats.org/officeDocument/2006/docPropsVTypes"/>
</file>