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初中海底两万里500字读后感5篇范文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海底两万里》描绘的是人们在大海里的种种惊险奇遇，《海底两万里》这本科幻小说讲述的故事真可谓大胆至极。你是否在找正准备撰写“初中海底两万里500字读后感”，下面小编收集了相关的素材，供大家写文参考！1初中海底两万里500字读后感你见过一望无...</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海底两万里》这本科幻小说讲述的故事真可谓大胆至极。你是否在找正准备撰写“初中海底两万里500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1初中海底两万里500字读后感</w:t>
      </w:r>
    </w:p>
    <w:p>
      <w:pPr>
        <w:ind w:left="0" w:right="0" w:firstLine="560"/>
        <w:spacing w:before="450" w:after="450" w:line="312" w:lineRule="auto"/>
      </w:pPr>
      <w:r>
        <w:rPr>
          <w:rFonts w:ascii="宋体" w:hAnsi="宋体" w:eastAsia="宋体" w:cs="宋体"/>
          <w:color w:val="000"/>
          <w:sz w:val="28"/>
          <w:szCs w:val="28"/>
        </w:rPr>
        <w:t xml:space="preserve">你见过一望无际的碧蓝海洋吗?你渴望去探索那充满未知的海底世界吗?就让我们跟随凡尔纳的脚步，一起畅游在《海底两万里》里吧。</w:t>
      </w:r>
    </w:p>
    <w:p>
      <w:pPr>
        <w:ind w:left="0" w:right="0" w:firstLine="560"/>
        <w:spacing w:before="450" w:after="450" w:line="312" w:lineRule="auto"/>
      </w:pPr>
      <w:r>
        <w:rPr>
          <w:rFonts w:ascii="宋体" w:hAnsi="宋体" w:eastAsia="宋体" w:cs="宋体"/>
          <w:color w:val="000"/>
          <w:sz w:val="28"/>
          <w:szCs w:val="28"/>
        </w:rPr>
        <w:t xml:space="preserve">主人公阿龙纳斯教授跟随林肯号奉命抓捕一只“庞然大物”，却没想到这是一艘先进的潜水艇，之后水手尼德。兰、康塞尔和主人公成为了诺第留斯号“自由”的俘虏。他们跟随着船长摩尔，欣赏珊瑚岛奇景、海底狩猎，在珠场与鲨鱼搏斗、“进军”南极、肉搏章鱼……但他们并没有因此放弃逃跑，自由与故乡是他们的渴望，在一次北冰洋风暴中他们顺利逃出，而诺第留斯号也不知去向了。最让我印象深刻的，是那许多个夜晚里，当船的电光映照着波光粼粼的水，想象着会有成百上千的鱼群在你面前若无其事的游过，偶尔还会有一条令人惊悚的鲨鱼出现，周围的海藻在推动器的动力下摇曳着，贝壳类静静地躺着，那深邃的小洞里说不定还有某这奇怪的生物……我也真想去那个奇妙的海底世界遨游啊!</w:t>
      </w:r>
    </w:p>
    <w:p>
      <w:pPr>
        <w:ind w:left="0" w:right="0" w:firstLine="560"/>
        <w:spacing w:before="450" w:after="450" w:line="312" w:lineRule="auto"/>
      </w:pPr>
      <w:r>
        <w:rPr>
          <w:rFonts w:ascii="宋体" w:hAnsi="宋体" w:eastAsia="宋体" w:cs="宋体"/>
          <w:color w:val="000"/>
          <w:sz w:val="28"/>
          <w:szCs w:val="28"/>
        </w:rPr>
        <w:t xml:space="preserve">令人感到奇怪的不仅仅是故事情节中脾气古怪、有时善良有时残暴的船长摩尔，他痛恨人类社会却时常像人们伸出援手。还有令我们更为惊叹的是，作者凡尔纳的小说幻想不仅仅是凭自己丰富的想象力，还隐隐透出一些科学的依据，例如强大的电的力量和潜水艇已经成为了现实，并且登上南极已经不是不可能实现的事情了。这是多么神奇的“预想”!</w:t>
      </w:r>
    </w:p>
    <w:p>
      <w:pPr>
        <w:ind w:left="0" w:right="0" w:firstLine="560"/>
        <w:spacing w:before="450" w:after="450" w:line="312" w:lineRule="auto"/>
      </w:pPr>
      <w:r>
        <w:rPr>
          <w:rFonts w:ascii="宋体" w:hAnsi="宋体" w:eastAsia="宋体" w:cs="宋体"/>
          <w:color w:val="000"/>
          <w:sz w:val="28"/>
          <w:szCs w:val="28"/>
        </w:rPr>
        <w:t xml:space="preserve">在《海底两万里》的游历里，我们不仅领略了别具一格的海底美景，各种奇异的生物，更能体会的，还有他们值得学习的探索精神和坚定不移的决心。</w:t>
      </w:r>
    </w:p>
    <w:p>
      <w:pPr>
        <w:ind w:left="0" w:right="0" w:firstLine="560"/>
        <w:spacing w:before="450" w:after="450" w:line="312" w:lineRule="auto"/>
      </w:pPr>
      <w:r>
        <w:rPr>
          <w:rFonts w:ascii="黑体" w:hAnsi="黑体" w:eastAsia="黑体" w:cs="黑体"/>
          <w:color w:val="000000"/>
          <w:sz w:val="36"/>
          <w:szCs w:val="36"/>
          <w:b w:val="1"/>
          <w:bCs w:val="1"/>
        </w:rPr>
        <w:t xml:space="preserve">2初中海底两万里500字读后感</w:t>
      </w:r>
    </w:p>
    <w:p>
      <w:pPr>
        <w:ind w:left="0" w:right="0" w:firstLine="560"/>
        <w:spacing w:before="450" w:after="450" w:line="312" w:lineRule="auto"/>
      </w:pPr>
      <w:r>
        <w:rPr>
          <w:rFonts w:ascii="宋体" w:hAnsi="宋体" w:eastAsia="宋体" w:cs="宋体"/>
          <w:color w:val="000"/>
          <w:sz w:val="28"/>
          <w:szCs w:val="28"/>
        </w:rPr>
        <w:t xml:space="preserve">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xue、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3初中海底两万里500字读后感</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4初中海底两万里500字读后感</w:t>
      </w:r>
    </w:p>
    <w:p>
      <w:pPr>
        <w:ind w:left="0" w:right="0" w:firstLine="560"/>
        <w:spacing w:before="450" w:after="450" w:line="312" w:lineRule="auto"/>
      </w:pPr>
      <w:r>
        <w:rPr>
          <w:rFonts w:ascii="宋体" w:hAnsi="宋体" w:eastAsia="宋体" w:cs="宋体"/>
          <w:color w:val="000"/>
          <w:sz w:val="28"/>
          <w:szCs w:val="28"/>
        </w:rPr>
        <w:t xml:space="preserve">想象力和智慧，构造了一个又一个跌宕起伏的精彩故事。</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在惊险刺激的海底之旅的同时，也告诉我们在信息与科学技术高度发展的时代，要注意保护和加以利用。</w:t>
      </w:r>
    </w:p>
    <w:p>
      <w:pPr>
        <w:ind w:left="0" w:right="0" w:firstLine="560"/>
        <w:spacing w:before="450" w:after="450" w:line="312" w:lineRule="auto"/>
      </w:pPr>
      <w:r>
        <w:rPr>
          <w:rFonts w:ascii="黑体" w:hAnsi="黑体" w:eastAsia="黑体" w:cs="黑体"/>
          <w:color w:val="000000"/>
          <w:sz w:val="36"/>
          <w:szCs w:val="36"/>
          <w:b w:val="1"/>
          <w:bCs w:val="1"/>
        </w:rPr>
        <w:t xml:space="preserve">5初中海底两万里500字读后感</w:t>
      </w:r>
    </w:p>
    <w:p>
      <w:pPr>
        <w:ind w:left="0" w:right="0" w:firstLine="560"/>
        <w:spacing w:before="450" w:after="450" w:line="312" w:lineRule="auto"/>
      </w:pPr>
      <w:r>
        <w:rPr>
          <w:rFonts w:ascii="宋体" w:hAnsi="宋体" w:eastAsia="宋体" w:cs="宋体"/>
          <w:color w:val="000"/>
          <w:sz w:val="28"/>
          <w:szCs w:val="28"/>
        </w:rPr>
        <w:t xml:space="preserve">《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2025-06-19T19:16:02+08:00</dcterms:created>
  <dcterms:modified xsi:type="dcterms:W3CDTF">2025-06-19T19:16:02+08:00</dcterms:modified>
</cp:coreProperties>
</file>

<file path=docProps/custom.xml><?xml version="1.0" encoding="utf-8"?>
<Properties xmlns="http://schemas.openxmlformats.org/officeDocument/2006/custom-properties" xmlns:vt="http://schemas.openxmlformats.org/officeDocument/2006/docPropsVTypes"/>
</file>