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出塞的浪漫</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　　回望历史，无论它们多么精彩，那些胭脂水粉总和猎猎于朔风中的王旗随着一阵烟尘又一阵烟尘永远内地尘封进历史的汗青。无论那时怎样的悲愤和欣喜，到如今大多已失去现代人的感情色彩。往往是在一些影视作品中，我们才得以重拾那些古老的感动。当那苍...</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望历史，无论它们多么精彩，那些胭脂水粉总和猎猎于朔风中的王旗随着一阵烟尘又一阵烟尘永远内地尘封进历史的汗青。无论那时怎样的悲愤和欣喜，到如今大多已失去现代人的感情色彩。往往是在一些影视作品中，我们才得以重拾那些古老的感动。当那苍白的历史在后人不无善意的揣度中变的更美好时，关于昭君，我愿意相信出塞的那一场浪漫。</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我一直在想，王昭君和呼韩邪单于在长安相遇时，那种眼神是一种怎样的凝视？仿佛是两个生命在经过千万个历史的演变。千万次风霜的洗礼。千万个春秋的轮回后懵懂却注定的初识。</w:t>
      </w:r>
    </w:p>
    <w:p>
      <w:pPr>
        <w:ind w:left="0" w:right="0" w:firstLine="560"/>
        <w:spacing w:before="450" w:after="450" w:line="312" w:lineRule="auto"/>
      </w:pPr>
      <w:r>
        <w:rPr>
          <w:rFonts w:ascii="宋体" w:hAnsi="宋体" w:eastAsia="宋体" w:cs="宋体"/>
          <w:color w:val="000"/>
          <w:sz w:val="28"/>
          <w:szCs w:val="28"/>
        </w:rPr>
        <w:t xml:space="preserve">　　宿命有多么神奇？</w:t>
      </w:r>
    </w:p>
    <w:p>
      <w:pPr>
        <w:ind w:left="0" w:right="0" w:firstLine="560"/>
        <w:spacing w:before="450" w:after="450" w:line="312" w:lineRule="auto"/>
      </w:pPr>
      <w:r>
        <w:rPr>
          <w:rFonts w:ascii="宋体" w:hAnsi="宋体" w:eastAsia="宋体" w:cs="宋体"/>
          <w:color w:val="000"/>
          <w:sz w:val="28"/>
          <w:szCs w:val="28"/>
        </w:rPr>
        <w:t xml:space="preserve">　　那么当宫廷画师在昭君的画像中点下那个丧夫落泪痔时，他会在想什么？是昭君的沉鱼落雁吗？或是这画像里的不堪？我们已无法猜测。只知这一刻，石破天惊。电闪雷鸣。历史的车轮猛然震了一下，改变了前进的方向；只知这一刻，昭君和单于生命的食指不期然地指向同一个点，于是，未央宫的大殿上，两人的对视，宣布了这段千古姻缘无可怀疑的永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美人之所以为美人，一定有无需说透的缘由。</w:t>
      </w:r>
    </w:p>
    <w:p>
      <w:pPr>
        <w:ind w:left="0" w:right="0" w:firstLine="560"/>
        <w:spacing w:before="450" w:after="450" w:line="312" w:lineRule="auto"/>
      </w:pPr>
      <w:r>
        <w:rPr>
          <w:rFonts w:ascii="宋体" w:hAnsi="宋体" w:eastAsia="宋体" w:cs="宋体"/>
          <w:color w:val="000"/>
          <w:sz w:val="28"/>
          <w:szCs w:val="28"/>
        </w:rPr>
        <w:t xml:space="preserve">　　如今，所谓“美女”是很多的，可又有几个可以被载入正史流芳百世呢？美，并不是漂亮。美。是身与心的，而历史上的美女，简而言之，就是有背景的。昭君的美，在民族大义的背景下，轻轻的莞尔便让历史悄然溢散出一种脱世的芳华。</w:t>
      </w:r>
    </w:p>
    <w:p>
      <w:pPr>
        <w:ind w:left="0" w:right="0" w:firstLine="560"/>
        <w:spacing w:before="450" w:after="450" w:line="312" w:lineRule="auto"/>
      </w:pPr>
      <w:r>
        <w:rPr>
          <w:rFonts w:ascii="宋体" w:hAnsi="宋体" w:eastAsia="宋体" w:cs="宋体"/>
          <w:color w:val="000"/>
          <w:sz w:val="28"/>
          <w:szCs w:val="28"/>
        </w:rPr>
        <w:t xml:space="preserve">　　对于剧中李彩桦饰演的昭君，人们用现代较低俗的审美观念去衡量，用“落雁”的夸张去坐实，只怕再好的演员也担不起这样一种期许。</w:t>
      </w:r>
    </w:p>
    <w:p>
      <w:pPr>
        <w:ind w:left="0" w:right="0" w:firstLine="560"/>
        <w:spacing w:before="450" w:after="450" w:line="312" w:lineRule="auto"/>
      </w:pPr>
      <w:r>
        <w:rPr>
          <w:rFonts w:ascii="宋体" w:hAnsi="宋体" w:eastAsia="宋体" w:cs="宋体"/>
          <w:color w:val="000"/>
          <w:sz w:val="28"/>
          <w:szCs w:val="28"/>
        </w:rPr>
        <w:t xml:space="preserve">　　于我，李彩桦身上所具有的那种美正是昭君当年出塞的的那种卓越风姿。这种美是古曲了流动不尽的情思，是长安夜灯下温文尔雅的腼腆，更是集美貌和神圣使命于一身的风华绝代。</w:t>
      </w:r>
    </w:p>
    <w:p>
      <w:pPr>
        <w:ind w:left="0" w:right="0" w:firstLine="560"/>
        <w:spacing w:before="450" w:after="450" w:line="312" w:lineRule="auto"/>
      </w:pPr>
      <w:r>
        <w:rPr>
          <w:rFonts w:ascii="宋体" w:hAnsi="宋体" w:eastAsia="宋体" w:cs="宋体"/>
          <w:color w:val="000"/>
          <w:sz w:val="28"/>
          <w:szCs w:val="28"/>
        </w:rPr>
        <w:t xml:space="preserve">　　那时的王昭君一定无法想象，今天，她的一切在李彩桦的身上获得重生。当她在那个冬日，在朝阳的金色和白雪银色的交相辉映下款款走向朔北时，这个传奇便成为了一首永远读不完的诗。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2025-06-19T13:46:58+08:00</dcterms:created>
  <dcterms:modified xsi:type="dcterms:W3CDTF">2025-06-19T13:46:58+08:00</dcterms:modified>
</cp:coreProperties>
</file>

<file path=docProps/custom.xml><?xml version="1.0" encoding="utf-8"?>
<Properties xmlns="http://schemas.openxmlformats.org/officeDocument/2006/custom-properties" xmlns:vt="http://schemas.openxmlformats.org/officeDocument/2006/docPropsVTypes"/>
</file>