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《儒林外史》读后感1000字感想五篇范文</w:t>
      </w:r>
      <w:bookmarkEnd w:id="1"/>
    </w:p>
    <w:p>
      <w:pPr>
        <w:jc w:val="center"/>
        <w:spacing w:before="0" w:after="450"/>
      </w:pPr>
      <w:r>
        <w:rPr>
          <w:rFonts w:ascii="Arial" w:hAnsi="Arial" w:eastAsia="Arial" w:cs="Arial"/>
          <w:color w:val="999999"/>
          <w:sz w:val="20"/>
          <w:szCs w:val="20"/>
        </w:rPr>
        <w:t xml:space="preserve">来源：网络  作者：寂夜思潮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儒林外史》这部小说任用诙谐幽默而又笔触尖锐的文字描述元末明初的一段考场官场趣事。下面小编给大家带来《儒林外史》读后感1000字感想，希望大家喜欢!《儒林外史》读后感1000字感想1我刚接触《儒林外史》，是因为小学的一篇节选课文《临死前的严...</w:t>
      </w:r>
    </w:p>
    <w:p>
      <w:pPr>
        <w:ind w:left="0" w:right="0" w:firstLine="560"/>
        <w:spacing w:before="450" w:after="450" w:line="312" w:lineRule="auto"/>
      </w:pPr>
      <w:r>
        <w:rPr>
          <w:rFonts w:ascii="宋体" w:hAnsi="宋体" w:eastAsia="宋体" w:cs="宋体"/>
          <w:color w:val="000"/>
          <w:sz w:val="28"/>
          <w:szCs w:val="28"/>
        </w:rPr>
        <w:t xml:space="preserve">《儒林外史》这部小说任用诙谐幽默而又笔触尖锐的文字描述元末明初的一段考场官场趣事。下面小编给大家带来《儒林外史》读后感1000字感想，希望大家喜欢!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《儒林外史》读后感1000字感想1</w:t>
      </w:r>
    </w:p>
    <w:p>
      <w:pPr>
        <w:ind w:left="0" w:right="0" w:firstLine="560"/>
        <w:spacing w:before="450" w:after="450" w:line="312" w:lineRule="auto"/>
      </w:pPr>
      <w:r>
        <w:rPr>
          <w:rFonts w:ascii="宋体" w:hAnsi="宋体" w:eastAsia="宋体" w:cs="宋体"/>
          <w:color w:val="000"/>
          <w:sz w:val="28"/>
          <w:szCs w:val="28"/>
        </w:rPr>
        <w:t xml:space="preserve">我刚接触《儒林外史》，是因为小学的一篇节选课文《临死前的严监生》。</w:t>
      </w:r>
    </w:p>
    <w:p>
      <w:pPr>
        <w:ind w:left="0" w:right="0" w:firstLine="560"/>
        <w:spacing w:before="450" w:after="450" w:line="312" w:lineRule="auto"/>
      </w:pPr>
      <w:r>
        <w:rPr>
          <w:rFonts w:ascii="宋体" w:hAnsi="宋体" w:eastAsia="宋体" w:cs="宋体"/>
          <w:color w:val="000"/>
          <w:sz w:val="28"/>
          <w:szCs w:val="28"/>
        </w:rPr>
        <w:t xml:space="preserve">语文老师把严监生和葛朗台相提并举，并告知我们《儒林外史》“是一部杰出的长篇讽刺小说”，严监生就是其中一个具有浓厚讽刺韵味的例子。</w:t>
      </w:r>
    </w:p>
    <w:p>
      <w:pPr>
        <w:ind w:left="0" w:right="0" w:firstLine="560"/>
        <w:spacing w:before="450" w:after="450" w:line="312" w:lineRule="auto"/>
      </w:pPr>
      <w:r>
        <w:rPr>
          <w:rFonts w:ascii="宋体" w:hAnsi="宋体" w:eastAsia="宋体" w:cs="宋体"/>
          <w:color w:val="000"/>
          <w:sz w:val="28"/>
          <w:szCs w:val="28"/>
        </w:rPr>
        <w:t xml:space="preserve">当时我只觉得吴敬梓的讽刺写法的确入木三分，为了油灯里燃着的两根灯油而不肯断气的细节鲜明而生动。</w:t>
      </w:r>
    </w:p>
    <w:p>
      <w:pPr>
        <w:ind w:left="0" w:right="0" w:firstLine="560"/>
        <w:spacing w:before="450" w:after="450" w:line="312" w:lineRule="auto"/>
      </w:pPr>
      <w:r>
        <w:rPr>
          <w:rFonts w:ascii="宋体" w:hAnsi="宋体" w:eastAsia="宋体" w:cs="宋体"/>
          <w:color w:val="000"/>
          <w:sz w:val="28"/>
          <w:szCs w:val="28"/>
        </w:rPr>
        <w:t xml:space="preserve">后来又学了《范进中举》，他中举后发疯的丑态更是被作者描写地细致娴熟酣畅淋漓，忍不住重读了一遍《儒林外史》。给我最深印象的不是王冕杜少卿，还是——被数人误解的严监生。</w:t>
      </w:r>
    </w:p>
    <w:p>
      <w:pPr>
        <w:ind w:left="0" w:right="0" w:firstLine="560"/>
        <w:spacing w:before="450" w:after="450" w:line="312" w:lineRule="auto"/>
      </w:pPr>
      <w:r>
        <w:rPr>
          <w:rFonts w:ascii="宋体" w:hAnsi="宋体" w:eastAsia="宋体" w:cs="宋体"/>
          <w:color w:val="000"/>
          <w:sz w:val="28"/>
          <w:szCs w:val="28"/>
        </w:rPr>
        <w:t xml:space="preserve">严监生怎么会是吝啬鬼!</w:t>
      </w:r>
    </w:p>
    <w:p>
      <w:pPr>
        <w:ind w:left="0" w:right="0" w:firstLine="560"/>
        <w:spacing w:before="450" w:after="450" w:line="312" w:lineRule="auto"/>
      </w:pPr>
      <w:r>
        <w:rPr>
          <w:rFonts w:ascii="宋体" w:hAnsi="宋体" w:eastAsia="宋体" w:cs="宋体"/>
          <w:color w:val="000"/>
          <w:sz w:val="28"/>
          <w:szCs w:val="28"/>
        </w:rPr>
        <w:t xml:space="preserve">他对妻子王氏的两个兄弟出手阔绰，他哥哥严贡生惹了官司，是他出钱打点周旋……看完第五十五回，我认为严监生非但不吝啬，反而慷慨大方得很。就因为节选片段里临死前那两个指头，我们便认为他是古今中外数一数二的“吝啬鬼”，岂不冤枉了严监生?“那灯盏里点的是两茎灯草，不放心，恐费了油”，这也可以看做是节约吧?</w:t>
      </w:r>
    </w:p>
    <w:p>
      <w:pPr>
        <w:ind w:left="0" w:right="0" w:firstLine="560"/>
        <w:spacing w:before="450" w:after="450" w:line="312" w:lineRule="auto"/>
      </w:pPr>
      <w:r>
        <w:rPr>
          <w:rFonts w:ascii="宋体" w:hAnsi="宋体" w:eastAsia="宋体" w:cs="宋体"/>
          <w:color w:val="000"/>
          <w:sz w:val="28"/>
          <w:szCs w:val="28"/>
        </w:rPr>
        <w:t xml:space="preserve">严监生并不吝啬，真正吝啬的是他的哥哥严贡生。严贡生为了赖掉船家的船钱，佯装晕病，把普通的云片糕说成是治疗晕病的灵丹妙药，故意让船家吃下去，反要船家陪他银子。他甚至还在严监生死后强占严监生的偌大家产，那嘴脸真让人不知下何结论。</w:t>
      </w:r>
    </w:p>
    <w:p>
      <w:pPr>
        <w:ind w:left="0" w:right="0" w:firstLine="560"/>
        <w:spacing w:before="450" w:after="450" w:line="312" w:lineRule="auto"/>
      </w:pPr>
      <w:r>
        <w:rPr>
          <w:rFonts w:ascii="宋体" w:hAnsi="宋体" w:eastAsia="宋体" w:cs="宋体"/>
          <w:color w:val="000"/>
          <w:sz w:val="28"/>
          <w:szCs w:val="28"/>
        </w:rPr>
        <w:t xml:space="preserve">临死前恐费了灯油不肯断气的严监生，和天天大鱼大肉坐吃山空的严贡生，到底谁更吝啬?我以为吝啬是指对待别人而言，若一个人严于律己宽于待人，哪里能说是吝啬呢?</w:t>
      </w:r>
    </w:p>
    <w:p>
      <w:pPr>
        <w:ind w:left="0" w:right="0" w:firstLine="560"/>
        <w:spacing w:before="450" w:after="450" w:line="312" w:lineRule="auto"/>
      </w:pPr>
      <w:r>
        <w:rPr>
          <w:rFonts w:ascii="宋体" w:hAnsi="宋体" w:eastAsia="宋体" w:cs="宋体"/>
          <w:color w:val="000"/>
          <w:sz w:val="28"/>
          <w:szCs w:val="28"/>
        </w:rPr>
        <w:t xml:space="preserve">还有范进。</w:t>
      </w:r>
    </w:p>
    <w:p>
      <w:pPr>
        <w:ind w:left="0" w:right="0" w:firstLine="560"/>
        <w:spacing w:before="450" w:after="450" w:line="312" w:lineRule="auto"/>
      </w:pPr>
      <w:r>
        <w:rPr>
          <w:rFonts w:ascii="宋体" w:hAnsi="宋体" w:eastAsia="宋体" w:cs="宋体"/>
          <w:color w:val="000"/>
          <w:sz w:val="28"/>
          <w:szCs w:val="28"/>
        </w:rPr>
        <w:t xml:space="preserve">范进没什么文化这点我承认，但在那“万般皆下品，惟有读书高”的时代，范进的生活除了中举没有任何东西可以改变。因此明知科举是独木桥，也要舍命去挤，哪怕被汹涌的河水淹没，也义无反顾。因为一旦过了河，便是康庄大道，从此一生无忧。</w:t>
      </w:r>
    </w:p>
    <w:p>
      <w:pPr>
        <w:ind w:left="0" w:right="0" w:firstLine="560"/>
        <w:spacing w:before="450" w:after="450" w:line="312" w:lineRule="auto"/>
      </w:pPr>
      <w:r>
        <w:rPr>
          <w:rFonts w:ascii="宋体" w:hAnsi="宋体" w:eastAsia="宋体" w:cs="宋体"/>
          <w:color w:val="000"/>
          <w:sz w:val="28"/>
          <w:szCs w:val="28"/>
        </w:rPr>
        <w:t xml:space="preserve">严监生也好，范进也好，当然算不得什么雅人高士，或蝇营或苟且，过活罢了。“狂狷名士，逃婚才女，名门基友，冒牌诗人，号哭童生，中举范进，骗财侠客，独居隐士……”彼时的儒林，每个人都被这滚滚浊流裹挟着向前，大部分人就是儒林通行的性格，嫌贫爱富追名逐利。</w:t>
      </w:r>
    </w:p>
    <w:p>
      <w:pPr>
        <w:ind w:left="0" w:right="0" w:firstLine="560"/>
        <w:spacing w:before="450" w:after="450" w:line="312" w:lineRule="auto"/>
      </w:pPr>
      <w:r>
        <w:rPr>
          <w:rFonts w:ascii="宋体" w:hAnsi="宋体" w:eastAsia="宋体" w:cs="宋体"/>
          <w:color w:val="000"/>
          <w:sz w:val="28"/>
          <w:szCs w:val="28"/>
        </w:rPr>
        <w:t xml:space="preserve">但想想现在，我们大概就是如此。世上并无桃花源，那么在俗世里做个俗人，便是大多数人的宿命了。</w:t>
      </w:r>
    </w:p>
    <w:p>
      <w:pPr>
        <w:ind w:left="0" w:right="0" w:firstLine="560"/>
        <w:spacing w:before="450" w:after="450" w:line="312" w:lineRule="auto"/>
      </w:pPr>
      <w:r>
        <w:rPr>
          <w:rFonts w:ascii="宋体" w:hAnsi="宋体" w:eastAsia="宋体" w:cs="宋体"/>
          <w:color w:val="000"/>
          <w:sz w:val="28"/>
          <w:szCs w:val="28"/>
        </w:rPr>
        <w:t xml:space="preserve">毫无疑问，在儒林之中尚有一股清流存在。开篇王冕自不必说，杜少卿也是作着墨较多的。我查过吴敬梓生平，发现他本人几乎与杜少卿如出一辙。客居秦淮河畔，仗义疏财，辞官不就。吴敬梓是在杜少卿身上寄寓着自己的人生理想吧——万贯家财散尽，功名富贵不求，可这是鲜少人能做到的。</w:t>
      </w:r>
    </w:p>
    <w:p>
      <w:pPr>
        <w:ind w:left="0" w:right="0" w:firstLine="560"/>
        <w:spacing w:before="450" w:after="450" w:line="312" w:lineRule="auto"/>
      </w:pPr>
      <w:r>
        <w:rPr>
          <w:rFonts w:ascii="宋体" w:hAnsi="宋体" w:eastAsia="宋体" w:cs="宋体"/>
          <w:color w:val="000"/>
          <w:sz w:val="28"/>
          <w:szCs w:val="28"/>
        </w:rPr>
        <w:t xml:space="preserve">在《儒林外史》里，九十多个人纷纷登场又纷纷离去，他的描写冷静客观，就像一个旁观者，冷眼看着这芸芸众生。</w:t>
      </w:r>
    </w:p>
    <w:p>
      <w:pPr>
        <w:ind w:left="0" w:right="0" w:firstLine="560"/>
        <w:spacing w:before="450" w:after="450" w:line="312" w:lineRule="auto"/>
      </w:pPr>
      <w:r>
        <w:rPr>
          <w:rFonts w:ascii="宋体" w:hAnsi="宋体" w:eastAsia="宋体" w:cs="宋体"/>
          <w:color w:val="000"/>
          <w:sz w:val="28"/>
          <w:szCs w:val="28"/>
        </w:rPr>
        <w:t xml:space="preserve">于是我想吴敬梓写《儒林外史》并非全为了讽刺，也是实录这儒林众生相。“出生科举世家，自幼博览群书，家道中落，数次科考，目睹官场斗争险恶，亲历家族争产风波”，以这样的人生经历，假以十年的光阴，来完成一部《儒林外史》。</w:t>
      </w:r>
    </w:p>
    <w:p>
      <w:pPr>
        <w:ind w:left="0" w:right="0" w:firstLine="560"/>
        <w:spacing w:before="450" w:after="450" w:line="312" w:lineRule="auto"/>
      </w:pPr>
      <w:r>
        <w:rPr>
          <w:rFonts w:ascii="宋体" w:hAnsi="宋体" w:eastAsia="宋体" w:cs="宋体"/>
          <w:color w:val="000"/>
          <w:sz w:val="28"/>
          <w:szCs w:val="28"/>
        </w:rPr>
        <w:t xml:space="preserve">我也曾以为当官一定贪赃，而为富一定不仁。后来读完《儒林外史》，也知道在红尘之中每个人都有不得已处，于是学会了自省，也学会了宽容。人生在世，出淤泥而不染很难，举世皆浊我独清更难。</w:t>
      </w:r>
    </w:p>
    <w:p>
      <w:pPr>
        <w:ind w:left="0" w:right="0" w:firstLine="560"/>
        <w:spacing w:before="450" w:after="450" w:line="312" w:lineRule="auto"/>
      </w:pPr>
      <w:r>
        <w:rPr>
          <w:rFonts w:ascii="宋体" w:hAnsi="宋体" w:eastAsia="宋体" w:cs="宋体"/>
          <w:color w:val="000"/>
          <w:sz w:val="28"/>
          <w:szCs w:val="28"/>
        </w:rPr>
        <w:t xml:space="preserve">杨绛说“人生实苦”，所以既为俗世凡人，且爱这俗世凡尘。要知道这世间，正如《缘缘堂随笔》中所说的那样：“有明之处必有暗，明多之时暗亦多，戏浓之时愁亦重。”</w:t>
      </w:r>
    </w:p>
    <w:p>
      <w:pPr>
        <w:ind w:left="0" w:right="0" w:firstLine="560"/>
        <w:spacing w:before="450" w:after="450" w:line="312" w:lineRule="auto"/>
      </w:pPr>
      <w:r>
        <w:rPr>
          <w:rFonts w:ascii="宋体" w:hAnsi="宋体" w:eastAsia="宋体" w:cs="宋体"/>
          <w:color w:val="000"/>
          <w:sz w:val="28"/>
          <w:szCs w:val="28"/>
        </w:rPr>
        <w:t xml:space="preserve">所以，既有王冕杜少卿，也有范进严监生。</w:t>
      </w:r>
    </w:p>
    <w:p>
      <w:pPr>
        <w:ind w:left="0" w:right="0" w:firstLine="560"/>
        <w:spacing w:before="450" w:after="450" w:line="312" w:lineRule="auto"/>
      </w:pPr>
      <w:r>
        <w:rPr>
          <w:rFonts w:ascii="黑体" w:hAnsi="黑体" w:eastAsia="黑体" w:cs="黑体"/>
          <w:color w:val="000000"/>
          <w:sz w:val="36"/>
          <w:szCs w:val="36"/>
          <w:b w:val="1"/>
          <w:bCs w:val="1"/>
        </w:rPr>
        <w:t xml:space="preserve">《儒林外史》读后感1000字感想2</w:t>
      </w:r>
    </w:p>
    <w:p>
      <w:pPr>
        <w:ind w:left="0" w:right="0" w:firstLine="560"/>
        <w:spacing w:before="450" w:after="450" w:line="312" w:lineRule="auto"/>
      </w:pPr>
      <w:r>
        <w:rPr>
          <w:rFonts w:ascii="宋体" w:hAnsi="宋体" w:eastAsia="宋体" w:cs="宋体"/>
          <w:color w:val="000"/>
          <w:sz w:val="28"/>
          <w:szCs w:val="28"/>
        </w:rPr>
        <w:t xml:space="preserve">初识《儒林外史》是在看京剧《范进中举》之后。看完之后不觉惊异于作者的独具匠心，却没有领略导作者的真正用心，直到翻开《儒林外史》浏览了整个故事之后。</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《范进中举》讲的是五十四岁的老童生范进终于考上举人，欢喜至疯，最后被平日最怕的老丈人胡屠户一巴掌打清醒的故事。非常简单的故事，但纵观全文事实上却并不是那么简单。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意义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间忙不迭的为范进送金送银，正是他们为政府传播科举毒推波助澜。跳出范进的故事，作者详细描写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马上安排起来。甚至是贾宝玉最最推崇女子亦是如此。鲁小姐受其父影响只认八股文，什么都以八股文马首是瞻，自己终日练习八股，后来因为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因为贫困无法取暖，他常邀请朋友绕成行走还“歌吟啸呼，相与应和”，并称其为“暖足”。这样的背景下，无怪乎书中描写如此地耐人寻味了。</w:t>
      </w:r>
    </w:p>
    <w:p>
      <w:pPr>
        <w:ind w:left="0" w:right="0" w:firstLine="560"/>
        <w:spacing w:before="450" w:after="450" w:line="312" w:lineRule="auto"/>
      </w:pPr>
      <w:r>
        <w:rPr>
          <w:rFonts w:ascii="宋体" w:hAnsi="宋体" w:eastAsia="宋体" w:cs="宋体"/>
          <w:color w:val="000"/>
          <w:sz w:val="28"/>
          <w:szCs w:val="28"/>
        </w:rPr>
        <w:t xml:space="preserve">如今时代不同了，我们生活的时代很少有人提及科举这类的话，也没有了书中迂腐的现象。但是，常常看见家中老人为了让下下代的认凌晨排队报课外班，诸多考生因为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560"/>
        <w:spacing w:before="450" w:after="450" w:line="312" w:lineRule="auto"/>
      </w:pPr>
      <w:r>
        <w:rPr>
          <w:rFonts w:ascii="黑体" w:hAnsi="黑体" w:eastAsia="黑体" w:cs="黑体"/>
          <w:color w:val="000000"/>
          <w:sz w:val="36"/>
          <w:szCs w:val="36"/>
          <w:b w:val="1"/>
          <w:bCs w:val="1"/>
        </w:rPr>
        <w:t xml:space="preserve">《儒林外史》读后感1000字感想3</w:t>
      </w:r>
    </w:p>
    <w:p>
      <w:pPr>
        <w:ind w:left="0" w:right="0" w:firstLine="560"/>
        <w:spacing w:before="450" w:after="450" w:line="312" w:lineRule="auto"/>
      </w:pPr>
      <w:r>
        <w:rPr>
          <w:rFonts w:ascii="宋体" w:hAnsi="宋体" w:eastAsia="宋体" w:cs="宋体"/>
          <w:color w:val="000"/>
          <w:sz w:val="28"/>
          <w:szCs w:val="28"/>
        </w:rPr>
        <w:t xml:space="preserve">看了《儒林外史》的第十四回，我又看到了一个和前十二回完全不一样的骗局。</w:t>
      </w:r>
    </w:p>
    <w:p>
      <w:pPr>
        <w:ind w:left="0" w:right="0" w:firstLine="560"/>
        <w:spacing w:before="450" w:after="450" w:line="312" w:lineRule="auto"/>
      </w:pPr>
      <w:r>
        <w:rPr>
          <w:rFonts w:ascii="宋体" w:hAnsi="宋体" w:eastAsia="宋体" w:cs="宋体"/>
          <w:color w:val="000"/>
          <w:sz w:val="28"/>
          <w:szCs w:val="28"/>
        </w:rPr>
        <w:t xml:space="preserve">马钝是一个名士，一向视功名如粪土，两袖清风，无牵无挂，喜欢游览名山大川，一次，他受人之托，来到了杭州的文翰楼改卷。到了杭州，马钝就乘机游览起了西湖，江南的许多美景，让他流连忘返。走着，走着，他来到了一个洞中，刚要抽签的时候，突然身边出现了一个老头，马钝见他留着又长又白的胡子，真像年画里的神仙，于是，就问他：“敢问仙名仙寿?”“回马二先生，贱名姓洪，今年已有三百多岁了。”马钝听后大吃一惊，心想难道他真是一个神仙，不然他怎么会知道我的姓名?“你已遇老仙，那就不用抽签卜算自己的命运了，请你跟我来吧!”马钝跟着那自称仙人的洪先生走了，他俩来到了一个僻静的地方，洪“仙人”对他说：“这就是我的家。”二人走进了屋子，只见那“仙人”用纸包了十几块黑炭给他，对马钝说：“你把这个黑炭用火点燃，就会烧出纹银来的。”马钝一听，马上回到住处用火烧了起来，没想到，居然真的烧出了十几锭纹银。不久，马钝听说了洪“仙人”死去了的消息，马钝急忙前去吊唁，他悲痛地对着死去的洪“仙人”说：“您是一个神仙，神仙怎么会死的呢?”“谁说他是神仙，他今年才六十多岁。”洪“仙人”的家人说。马钝心想，他们准是在骗我，洪“仙人”曾经给过我十几块黑炭让我去烧，白花花的银子被烧了出来，这还会有假吗?”殊不知，那是洪先生为了得到一个神仙的虚名，不惜自己的钱财把银子故意裹在了黑炭里，故事看到这里，我为一个身为名士的马钝，居然不知这个世上本无神仙的道理，感到可悲!我也为一个做梦都想有一个神仙虚名的洪先生，感到可叹!</w:t>
      </w:r>
    </w:p>
    <w:p>
      <w:pPr>
        <w:ind w:left="0" w:right="0" w:firstLine="560"/>
        <w:spacing w:before="450" w:after="450" w:line="312" w:lineRule="auto"/>
      </w:pPr>
      <w:r>
        <w:rPr>
          <w:rFonts w:ascii="宋体" w:hAnsi="宋体" w:eastAsia="宋体" w:cs="宋体"/>
          <w:color w:val="000"/>
          <w:sz w:val="28"/>
          <w:szCs w:val="28"/>
        </w:rPr>
        <w:t xml:space="preserve">从这个故事里，我既看出了马钝的无知，又看出了洪“仙人”的愚蠢。马钝枉为一个名士，如此笨拙的一个骗局，他居然信以为真，令人可笑。而洪“仙人”的装神扮仙，却是为了度一个虚名而去不惜损失自已的金钱，更是让人啼笑皆非。看了这则故事，想想身边时有所闻和时有所见的人和事，比如那些成群结队地到处看相算命，烧香拜佛，他们的举动和马钝的无知有什么两样呢?有多少个又象洪“仙人”这样的人，比如很多中考和高考的学生，由于成绩不好，考分不上线，为了能被学校录取，不惜用钱去买名校，这样的做法与洪“仙人”的愚蠢又有什么不同呢?</w:t>
      </w:r>
    </w:p>
    <w:p>
      <w:pPr>
        <w:ind w:left="0" w:right="0" w:firstLine="560"/>
        <w:spacing w:before="450" w:after="450" w:line="312" w:lineRule="auto"/>
      </w:pPr>
      <w:r>
        <w:rPr>
          <w:rFonts w:ascii="黑体" w:hAnsi="黑体" w:eastAsia="黑体" w:cs="黑体"/>
          <w:color w:val="000000"/>
          <w:sz w:val="36"/>
          <w:szCs w:val="36"/>
          <w:b w:val="1"/>
          <w:bCs w:val="1"/>
        </w:rPr>
        <w:t xml:space="preserve">《儒林外史》读后感1000字感想4</w:t>
      </w:r>
    </w:p>
    <w:p>
      <w:pPr>
        <w:ind w:left="0" w:right="0" w:firstLine="560"/>
        <w:spacing w:before="450" w:after="450" w:line="312" w:lineRule="auto"/>
      </w:pPr>
      <w:r>
        <w:rPr>
          <w:rFonts w:ascii="宋体" w:hAnsi="宋体" w:eastAsia="宋体" w:cs="宋体"/>
          <w:color w:val="000"/>
          <w:sz w:val="28"/>
          <w:szCs w:val="28"/>
        </w:rPr>
        <w:t xml:space="preserve">我最早接触《儒林外史》还是在很小的时候，那时听老师说过《儒林外史》是一本很具有时代意义的书，并且建议我们去读它。但是那时太小了，有许多内容还不能够理解，所以我长大了之后就开始读它。</w:t>
      </w:r>
    </w:p>
    <w:p>
      <w:pPr>
        <w:ind w:left="0" w:right="0" w:firstLine="560"/>
        <w:spacing w:before="450" w:after="450" w:line="312" w:lineRule="auto"/>
      </w:pPr>
      <w:r>
        <w:rPr>
          <w:rFonts w:ascii="宋体" w:hAnsi="宋体" w:eastAsia="宋体" w:cs="宋体"/>
          <w:color w:val="000"/>
          <w:sz w:val="28"/>
          <w:szCs w:val="28"/>
        </w:rPr>
        <w:t xml:space="preserve">首先我觉得吴敬梓先生非常的了不起。他十三岁丧母，十四岁随父至赣榆。少时有文名，他“读书才过目，辄能背诵”，他的学习态度是认真刻苦的，头脑又聪颖，很快就打好了学识的功底，所谓“用力于学，已有初基”。不过，他决不死读书，也还不时浏览当地的山海风情，随父参加一些当地名士的聚会。正因为有了这十年的种种经历，才使我们认识到他最终与官场决裂，这一可以看出吴敬梓先生对向往自由的那份执着和追求。是他教会了我正直与坚持。</w:t>
      </w:r>
    </w:p>
    <w:p>
      <w:pPr>
        <w:ind w:left="0" w:right="0" w:firstLine="560"/>
        <w:spacing w:before="450" w:after="450" w:line="312" w:lineRule="auto"/>
      </w:pPr>
      <w:r>
        <w:rPr>
          <w:rFonts w:ascii="宋体" w:hAnsi="宋体" w:eastAsia="宋体" w:cs="宋体"/>
          <w:color w:val="000"/>
          <w:sz w:val="28"/>
          <w:szCs w:val="28"/>
        </w:rPr>
        <w:t xml:space="preserve">当我读了他的书，我才发现原来他所写的东西，全部都来源于他的生活中。书中最为典型的是周进和范进两个人物。</w:t>
      </w:r>
    </w:p>
    <w:p>
      <w:pPr>
        <w:ind w:left="0" w:right="0" w:firstLine="560"/>
        <w:spacing w:before="450" w:after="450" w:line="312" w:lineRule="auto"/>
      </w:pPr>
      <w:r>
        <w:rPr>
          <w:rFonts w:ascii="宋体" w:hAnsi="宋体" w:eastAsia="宋体" w:cs="宋体"/>
          <w:color w:val="000"/>
          <w:sz w:val="28"/>
          <w:szCs w:val="28"/>
        </w:rPr>
        <w:t xml:space="preserve">周进，想要考取功名，但是始终没有成功，于是他就跟着商人，替他们管账，相当于一个账房先生。有一次，他经过考场，突然想到自己平生的遭遇，就嚎啕大哭，哭得死去活来，他的朋友看见了，实在于心不忍，替他捐了一个官。范进，一个考到胡子花白都没有考取功名的一个读书人。常常受到自己岳父胡屠夫的白眼。一次偶然，周进看见范进这么大年纪还在考场里考试，就问他的原因，范进说出了自己的遭遇，周进听了之后，觉得两人的经历十分相同，于是非常同情他。周进作为主考官，在审阅范进的试卷时，特别关注了他，周进第一次读范进的文章，觉得他并没有什么才华，但是又想到了两个人相遇非常相似的身世，于是就看了第二遍，看第二遍之后，他觉得他写的还不错，于是就看了第三遍，第三遍之后，他拍手叫好，从这里我们不难看出，范进的确是一个很有才华的人，可是之前的考官却没有发现他有才华，这就说明了，当时社会的黑暗，腐朽的统治和官僚机制的腐败。</w:t>
      </w:r>
    </w:p>
    <w:p>
      <w:pPr>
        <w:ind w:left="0" w:right="0" w:firstLine="560"/>
        <w:spacing w:before="450" w:after="450" w:line="312" w:lineRule="auto"/>
      </w:pPr>
      <w:r>
        <w:rPr>
          <w:rFonts w:ascii="宋体" w:hAnsi="宋体" w:eastAsia="宋体" w:cs="宋体"/>
          <w:color w:val="000"/>
          <w:sz w:val="28"/>
          <w:szCs w:val="28"/>
        </w:rPr>
        <w:t xml:space="preserve">在整个小说中吴敬梓先生，都用非常鲜明的讽刺手法，表现出了当时社会的黑暗统治，以及八股取士制度的腐朽。同时吴敬梓先生的语言也是非常有特色的，采用了许多全椒地方方言。在这个小说中，我看到了各类人士对于“功名富贵”的不同表现。一方面真实的\'揭示人性被腐蚀的过程和原因，从而对当时吏治的腐败，科举的弊端，礼教的虚伪等进行了深刻的批判和嘲讽。</w:t>
      </w:r>
    </w:p>
    <w:p>
      <w:pPr>
        <w:ind w:left="0" w:right="0" w:firstLine="560"/>
        <w:spacing w:before="450" w:after="450" w:line="312" w:lineRule="auto"/>
      </w:pPr>
      <w:r>
        <w:rPr>
          <w:rFonts w:ascii="宋体" w:hAnsi="宋体" w:eastAsia="宋体" w:cs="宋体"/>
          <w:color w:val="000"/>
          <w:sz w:val="28"/>
          <w:szCs w:val="28"/>
        </w:rPr>
        <w:t xml:space="preserve">小说热情地情歌颂了少数人物以坚持自我的方式所作的对于人性的守护，白话的运用已趋纯熟白如，人物性格的刻画也颇为深入细腻，尤其是用高超的讽刺手法，使该书成为中国古典讽刺文学的佳作，该书代表着中国讽刺小说的高峰，它开创了以小说直接评价现实生活的范例。</w:t>
      </w:r>
    </w:p>
    <w:p>
      <w:pPr>
        <w:ind w:left="0" w:right="0" w:firstLine="560"/>
        <w:spacing w:before="450" w:after="450" w:line="312" w:lineRule="auto"/>
      </w:pPr>
      <w:r>
        <w:rPr>
          <w:rFonts w:ascii="宋体" w:hAnsi="宋体" w:eastAsia="宋体" w:cs="宋体"/>
          <w:color w:val="000"/>
          <w:sz w:val="28"/>
          <w:szCs w:val="28"/>
        </w:rPr>
        <w:t xml:space="preserve">我觉得作者想要表达的就是：不要过于重视钱财这些身外物，不一味追求名利富贵，要放开自我，追求思想自由。虽没有人仗着学识换来的权势蛮横乡里，不要卖弄自己的知识换取财富。周恩来曾说：“为中华之崛起而读书”，我们学习不该为了名利，而是为了祖国将来的繁荣富强。</w:t>
      </w:r>
    </w:p>
    <w:p>
      <w:pPr>
        <w:ind w:left="0" w:right="0" w:firstLine="560"/>
        <w:spacing w:before="450" w:after="450" w:line="312" w:lineRule="auto"/>
      </w:pPr>
      <w:r>
        <w:rPr>
          <w:rFonts w:ascii="黑体" w:hAnsi="黑体" w:eastAsia="黑体" w:cs="黑体"/>
          <w:color w:val="000000"/>
          <w:sz w:val="36"/>
          <w:szCs w:val="36"/>
          <w:b w:val="1"/>
          <w:bCs w:val="1"/>
        </w:rPr>
        <w:t xml:space="preserve">《儒林外史》读后感1000字感想5</w:t>
      </w:r>
    </w:p>
    <w:p>
      <w:pPr>
        <w:ind w:left="0" w:right="0" w:firstLine="560"/>
        <w:spacing w:before="450" w:after="450" w:line="312" w:lineRule="auto"/>
      </w:pPr>
      <w:r>
        <w:rPr>
          <w:rFonts w:ascii="宋体" w:hAnsi="宋体" w:eastAsia="宋体" w:cs="宋体"/>
          <w:color w:val="000"/>
          <w:sz w:val="28"/>
          <w:szCs w:val="28"/>
        </w:rPr>
        <w:t xml:space="preserve">因为今年寒假老师推荐我们看《儒林外史》这部著作。所以我很有幸地拜读了清朝小说家吴敬梓所著的长篇小说《儒林外史》。吴敬梓是清代最伟大的小说家之一。随之明清时期的社会发展，小说这一文学形式开始盛行，至清代已相当成熟，与《红楼梦》一样，《儒林外史》代表着古典小说的一个高峰。吴敬梓清代最伟大的小说家之一。</w:t>
      </w:r>
    </w:p>
    <w:p>
      <w:pPr>
        <w:ind w:left="0" w:right="0" w:firstLine="560"/>
        <w:spacing w:before="450" w:after="450" w:line="312" w:lineRule="auto"/>
      </w:pPr>
      <w:r>
        <w:rPr>
          <w:rFonts w:ascii="宋体" w:hAnsi="宋体" w:eastAsia="宋体" w:cs="宋体"/>
          <w:color w:val="000"/>
          <w:sz w:val="28"/>
          <w:szCs w:val="28"/>
        </w:rPr>
        <w:t xml:space="preserve">《儒林外史》是我国第一部具有讽刺性小说，是我国古代时期吴敬梓他根据封建时代各层人物的品质进行形象塑造，是一面封建社会的照妖镜。它通过对封建文人、官僚豪绅、市井无赖等各类人物无耻行为的真实生动的描写，深刻地揭露了行将崩溃的封建制度的腐朽性，强烈地抨击了罪恶的科举制度，并涉及了政治制度、伦理道德、社会风气等等，客观上否定了整个封建制度。最让我难忘的一个人物是吝啬鬼严监生的故事。严监生是个名副其实的“铁公鸡”。他花钱一毛不拔，不到非不得以绝不花冤枉钱，要钱不要命。严监生的病一日重似一日，再不回头。终于临终之际，他伸着两个指头就是不肯断气，大侄子、二侄子以及奶妈等人都上前猜度解劝，但都没有说中，最后还是赵氏走上前道：“老爷，我知道你的心事。你是为那灯盏里点的是两茎灯草，不放心，恐怕浪费了灯油。”直到赵氏挑掉一根灯草，他方才点点头，咽了气。两茎灯草，无论多么穷苦潦倒的人都买的起，而严监生却是一位家财万贯的富豪，两茎灯草的钱对他来说是微不足道，一个快要去极乐世界的人因为两茎灯草，心中念念不忘，咽不下那口气，这细节说明了严监生对自己的精打细算。当然，我们也应认识到严监生性格的复杂性。他的性格中有吝啬的一面，也有卑微可怜的一面，还有慷慨与不乏人情的一面。他以金钱作为护身符，来消灾弭难，苟且偷安。正妻王氏病后，他延请名医，煎服人参，毫不含糊。王氏死后，他深情悼念，“伏着灵床子又哭了一场”，这不是“逢场做戏”的眼泪，这里写出了他具有人情的一面。由于他没有家族优势，至死也怕严老大，他活得卑微，死得窝囊。至于对财产的聚敛，主要靠两种方式：一是靠剥削来占有;二是靠惨淡经营，精打细算，甚至靠生活方式上的自虐来减少开支。他爱财、聚财，但有时慷慨。他并不甘心屈从别人，这种心态在他临终托孤于内兄的沉痛遗言中充分地揭示出来了，他说：“我死之后，二位老舅照顾你外甥长大，教他读读书，只有读好书，才能出人头地，免得像我一样，终日受大房的气。”临终前的一席话，可谓是他人生经验的总结。</w:t>
      </w:r>
    </w:p>
    <w:p>
      <w:pPr>
        <w:ind w:left="0" w:right="0" w:firstLine="560"/>
        <w:spacing w:before="450" w:after="450" w:line="312" w:lineRule="auto"/>
      </w:pPr>
      <w:r>
        <w:rPr>
          <w:rFonts w:ascii="宋体" w:hAnsi="宋体" w:eastAsia="宋体" w:cs="宋体"/>
          <w:color w:val="000"/>
          <w:sz w:val="28"/>
          <w:szCs w:val="28"/>
        </w:rPr>
        <w:t xml:space="preserve">总之，他是一个在统治阶级中被人捉弄的人物。作者将他吝啬、薄情、慷慨，不乏人情味的一面描绘地淋漓尽致。对严监生这个人物的畸形灵魂多层面的描写，使是我感受到作者深邃的用心与婉转多姿的笔力。</w:t>
      </w:r>
    </w:p>
    <w:p>
      <w:pPr>
        <w:ind w:left="0" w:right="0" w:firstLine="560"/>
        <w:spacing w:before="450" w:after="450" w:line="312" w:lineRule="auto"/>
      </w:pPr>
      <w:r>
        <w:rPr>
          <w:rFonts w:ascii="黑体" w:hAnsi="黑体" w:eastAsia="黑体" w:cs="黑体"/>
          <w:color w:val="000000"/>
          <w:sz w:val="36"/>
          <w:szCs w:val="36"/>
          <w:b w:val="1"/>
          <w:bCs w:val="1"/>
        </w:rPr>
        <w:t xml:space="preserve">《儒林外史》读后感1000字感想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2025-06-18T05:38:51+08:00</dcterms:created>
  <dcterms:modified xsi:type="dcterms:W3CDTF">2025-06-18T05:38:51+08:00</dcterms:modified>
</cp:coreProperties>
</file>

<file path=docProps/custom.xml><?xml version="1.0" encoding="utf-8"?>
<Properties xmlns="http://schemas.openxmlformats.org/officeDocument/2006/custom-properties" xmlns:vt="http://schemas.openxmlformats.org/officeDocument/2006/docPropsVTypes"/>
</file>