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初二读后感：读《钢铁是怎样炼成的》有感550字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读《钢铁是怎样炼成的》有感　　刚看到书名，你会不会错以为这单单只是介绍钢铁的呢？当然不是的，这本世界闻名的书籍，是带我们走进革命的世界，诠释主人公保尔在高温熔铸下，烈火燃烧而成的钢铁般的精神与品质。　　为革命奋斗一生的作者奥斯特洛夫斯基...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刚看到书名，你会不会错以为这单单只是介绍钢铁的呢？当然不是的，这本世界闻名的书籍，是带我们走进革命的世界，诠释主人公保尔在高温熔铸下，烈火燃烧而成的钢铁般的精神与品质。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革命奋斗一生的作者奥斯特洛夫斯基与保尔一样有着相似的经历，文章便有了更多真情实感的袒露。“穷人的孩子早当家”，12岁的保尔就已经过早地体验到了受尽剥削和压迫的生活，他不甘于现状，投身到了伟大的布尔什维克党共青团。在修筑森林铁路时，面对极其恶劣的环境与匪徒的骚扰，苦难证明了一群年轻人坚强不屈、毫不退缩、勇往直前、坚持不懈的钢铁般的精神，保尔忘我地干着，即使靴底破了、双脚泡在冰冷的泥浆和雪里，他也没有叫苦，丝毫没有丢下工作，直到体力不支倒下。这是一位多么顽强的战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最宝贵的是生命……都已献给世界上最壮丽的事业——为人类的解放而斗争。”还记得这句耳熟能详、激励过许多人的名言吗？这是保尔凭吊烈士墓地时对生命的理解。是的，在这仅有的一次生命里，我们不应该虚度年华、碌碌无为，无论前方有什么困难与阻碍，我们都应该朝着自己心中的理想去奋斗，为社会和人民，贡献出自己的力量，虽然我们无法扛起枪去战斗，无法体会严寒与饥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领悟这本书籍，或许你会对生命的价值有了更深的理解与感悟。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初二:蔡晓烨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