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西游记100回的读后感5篇范文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看完西游记，不如写一篇西游记读后感纪念一下吧！孙悟空是《西游记》中第一主人公，是个非常了不起的英雄，降妖除魔，保护唐僧，立下了大功。你是否在找正准备撰写“西游记100回的读后感”，下面小编收集了相关的素材，供大家写文参考！1西游记100回的...</w:t>
      </w:r>
    </w:p>
    <w:p>
      <w:pPr>
        <w:ind w:left="0" w:right="0" w:firstLine="560"/>
        <w:spacing w:before="450" w:after="450" w:line="312" w:lineRule="auto"/>
      </w:pPr>
      <w:r>
        <w:rPr>
          <w:rFonts w:ascii="宋体" w:hAnsi="宋体" w:eastAsia="宋体" w:cs="宋体"/>
          <w:color w:val="000"/>
          <w:sz w:val="28"/>
          <w:szCs w:val="28"/>
        </w:rPr>
        <w:t xml:space="preserve">看完西游记，不如写一篇西游记读后感纪念一下吧！孙悟空是《西游记》中第一主人公，是个非常了不起的英雄，降妖除魔，保护唐僧，立下了大功。你是否在找正准备撰写“西游记100回的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1西游记100回的读后感</w:t>
      </w:r>
    </w:p>
    <w:p>
      <w:pPr>
        <w:ind w:left="0" w:right="0" w:firstLine="560"/>
        <w:spacing w:before="450" w:after="450" w:line="312" w:lineRule="auto"/>
      </w:pPr>
      <w:r>
        <w:rPr>
          <w:rFonts w:ascii="宋体" w:hAnsi="宋体" w:eastAsia="宋体" w:cs="宋体"/>
          <w:color w:val="000"/>
          <w:sz w:val="28"/>
          <w:szCs w:val="28"/>
        </w:rPr>
        <w:t xml:space="preserve">读了《西游记》这本名著，我深有感触。本书讲述了师徒四人一路上历尽艰险、降妖伏魔经历了九九八十一难，取得了真经的故事。文中曲折的情节和唐僧师徒的离奇的冒险经历给我留下了深刻的印象。</w:t>
      </w:r>
    </w:p>
    <w:p>
      <w:pPr>
        <w:ind w:left="0" w:right="0" w:firstLine="560"/>
        <w:spacing w:before="450" w:after="450" w:line="312" w:lineRule="auto"/>
      </w:pPr>
      <w:r>
        <w:rPr>
          <w:rFonts w:ascii="宋体" w:hAnsi="宋体" w:eastAsia="宋体" w:cs="宋体"/>
          <w:color w:val="000"/>
          <w:sz w:val="28"/>
          <w:szCs w:val="28"/>
        </w:rPr>
        <w:t xml:space="preserve">在这本书中，我最喜欢沙僧，因为他是除了唐僧信仰最坚定的人。在去西天的途中，孙悟空一次次地被师傅误解，被赶走。然后师傅又被抓走，猪八戒第一想到的就是散伙,“你回你的流沙河，我回我的高老庄”。而沙僧却信念坚定，本本分分，请到大师兄后救师父。最后他被封为“金身罗汉”。我想这和他的本本分分是离不开的。</w:t>
      </w:r>
    </w:p>
    <w:p>
      <w:pPr>
        <w:ind w:left="0" w:right="0" w:firstLine="560"/>
        <w:spacing w:before="450" w:after="450" w:line="312" w:lineRule="auto"/>
      </w:pPr>
      <w:r>
        <w:rPr>
          <w:rFonts w:ascii="宋体" w:hAnsi="宋体" w:eastAsia="宋体" w:cs="宋体"/>
          <w:color w:val="000"/>
          <w:sz w:val="28"/>
          <w:szCs w:val="28"/>
        </w:rPr>
        <w:t xml:space="preserve">在我们的生活中也有许多具有“老黄牛”精神的人，比如：农民伯伯、清洁工、老师……和他们比起来，我无地自容。还记得小时候，爸爸妈妈不在家，叫我不要私自动电，但我实在无聊，就打开电脑玩，玩了一个多小时然后就把电脑关了。爸爸妈妈回来了，爸爸摸着还热着的机箱问：“你开没开电脑?”我心里像是有只小兔子一样咚咚地跳，心想：说开了电脑吧，怕爸爸骂我，说没开吧，这不是说谎吗?我的额上渗出了汗珠，硬着头皮说：“没”。最后当然受了一顿责骂，我很后悔，要是当时说开了电脑，有可能只是说两句。我以后一定不撒谎，要学习沙僧老老实实，本本分分的好品质。</w:t>
      </w:r>
    </w:p>
    <w:p>
      <w:pPr>
        <w:ind w:left="0" w:right="0" w:firstLine="560"/>
        <w:spacing w:before="450" w:after="450" w:line="312" w:lineRule="auto"/>
      </w:pPr>
      <w:r>
        <w:rPr>
          <w:rFonts w:ascii="黑体" w:hAnsi="黑体" w:eastAsia="黑体" w:cs="黑体"/>
          <w:color w:val="000000"/>
          <w:sz w:val="36"/>
          <w:szCs w:val="36"/>
          <w:b w:val="1"/>
          <w:bCs w:val="1"/>
        </w:rPr>
        <w:t xml:space="preserve">2西游记100回的读后感</w:t>
      </w:r>
    </w:p>
    <w:p>
      <w:pPr>
        <w:ind w:left="0" w:right="0" w:firstLine="560"/>
        <w:spacing w:before="450" w:after="450" w:line="312" w:lineRule="auto"/>
      </w:pPr>
      <w:r>
        <w:rPr>
          <w:rFonts w:ascii="宋体" w:hAnsi="宋体" w:eastAsia="宋体" w:cs="宋体"/>
          <w:color w:val="000"/>
          <w:sz w:val="28"/>
          <w:szCs w:val="28"/>
        </w:rPr>
        <w:t xml:space="preserve">《西游记》是古代浪漫的主义长篇小说的高峰，在世界文学，它也是浪漫的杰作。它是一部具有丰富内容和光辉想象的长篇小说。</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孙悟空的特点是勇敢，他不怕困难，打走妖魔鬼怪。如果师 父被抓了，他一定会想办法救出师 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6"/>
          <w:szCs w:val="36"/>
          <w:b w:val="1"/>
          <w:bCs w:val="1"/>
        </w:rPr>
        <w:t xml:space="preserve">3西游记100回的读后感</w:t>
      </w:r>
    </w:p>
    <w:p>
      <w:pPr>
        <w:ind w:left="0" w:right="0" w:firstLine="560"/>
        <w:spacing w:before="450" w:after="450" w:line="312" w:lineRule="auto"/>
      </w:pPr>
      <w:r>
        <w:rPr>
          <w:rFonts w:ascii="宋体" w:hAnsi="宋体" w:eastAsia="宋体" w:cs="宋体"/>
          <w:color w:val="000"/>
          <w:sz w:val="28"/>
          <w:szCs w:val="28"/>
        </w:rPr>
        <w:t xml:space="preserve">西游记不愧为四大名着之一，读了《西游记》犹如让我在暑假里吃了一顿精神大餐。</w:t>
      </w:r>
    </w:p>
    <w:p>
      <w:pPr>
        <w:ind w:left="0" w:right="0" w:firstLine="560"/>
        <w:spacing w:before="450" w:after="450" w:line="312" w:lineRule="auto"/>
      </w:pPr>
      <w:r>
        <w:rPr>
          <w:rFonts w:ascii="宋体" w:hAnsi="宋体" w:eastAsia="宋体" w:cs="宋体"/>
          <w:color w:val="000"/>
          <w:sz w:val="28"/>
          <w:szCs w:val="28"/>
        </w:rPr>
        <w:t xml:space="preserve">西游记原着共有一百回，《西游记》讲述了唐朝高僧唐三藏奉唐皇唐太宗之命与孙悟空、猪八戒、沙和尚三徒弟前往西天天竺国取大乖教佛法，途中历经九九八十一难，走过十万八千里，终于到达了西天，求得了真经，修得了正果的神奇故事《西游记》，《西游记》读后感400字。</w:t>
      </w:r>
    </w:p>
    <w:p>
      <w:pPr>
        <w:ind w:left="0" w:right="0" w:firstLine="560"/>
        <w:spacing w:before="450" w:after="450" w:line="312" w:lineRule="auto"/>
      </w:pPr>
      <w:r>
        <w:rPr>
          <w:rFonts w:ascii="宋体" w:hAnsi="宋体" w:eastAsia="宋体" w:cs="宋体"/>
          <w:color w:val="000"/>
          <w:sz w:val="28"/>
          <w:szCs w:val="28"/>
        </w:rPr>
        <w:t xml:space="preserve">西游记中有许多充满神话色彩的故事情节：大闹天宫、智斗二郎神、真假孙悟空、三借芭蕉扇…虽然现实生活中《西游记》不存在，但是在《西游记》作者的笔下，精彩的打斗场面却让你有身临其境的感觉，还有那些神奇的本领：筋斗云、七十二变、分身法、钻肚法、砍头再生法等等，让人目瞪口呆。更有神奇的武器：金箍棒、钉耙、芭蕉扇、紫金铃、捆仙绳、乾坤袋，更是举不胜举。除此之外，《西游记》这部作品的语言也是幽默诙谐。</w:t>
      </w:r>
    </w:p>
    <w:p>
      <w:pPr>
        <w:ind w:left="0" w:right="0" w:firstLine="560"/>
        <w:spacing w:before="450" w:after="450" w:line="312" w:lineRule="auto"/>
      </w:pPr>
      <w:r>
        <w:rPr>
          <w:rFonts w:ascii="宋体" w:hAnsi="宋体" w:eastAsia="宋体" w:cs="宋体"/>
          <w:color w:val="000"/>
          <w:sz w:val="28"/>
          <w:szCs w:val="28"/>
        </w:rPr>
        <w:t xml:space="preserve">《西游记》这本书最吸引我的还是书中师徒四人的精神。他们不怕困难、经得住各种诱惑;他们为了达到自己树立的目标有着坚定的决心、坚强的意志和坚韧的毅力。在生活中我们会碰到许多诱人的事、遇到许多困难、需要坚韧的毅力!</w:t>
      </w:r>
    </w:p>
    <w:p>
      <w:pPr>
        <w:ind w:left="0" w:right="0" w:firstLine="560"/>
        <w:spacing w:before="450" w:after="450" w:line="312" w:lineRule="auto"/>
      </w:pPr>
      <w:r>
        <w:rPr>
          <w:rFonts w:ascii="宋体" w:hAnsi="宋体" w:eastAsia="宋体" w:cs="宋体"/>
          <w:color w:val="000"/>
          <w:sz w:val="28"/>
          <w:szCs w:val="28"/>
        </w:rPr>
        <w:t xml:space="preserve">比如电视节目非常好看，但往往与做作业会发生冲突;去游乐园玩，但要上兴趣班。在这些时候，我们要经得住诱惑，做应该做的事。遇到难做的数学题、琴练不好、写作文没有思路等等，这时候我们要不怕困难，想方设法去解决去克服。让体育课时，跑步跑到一半跑不动了不想跑了，我们就需要有坚韧的毅力，为着自己的目标百折不挠地坚持下去。</w:t>
      </w:r>
    </w:p>
    <w:p>
      <w:pPr>
        <w:ind w:left="0" w:right="0" w:firstLine="560"/>
        <w:spacing w:before="450" w:after="450" w:line="312" w:lineRule="auto"/>
      </w:pPr>
      <w:r>
        <w:rPr>
          <w:rFonts w:ascii="黑体" w:hAnsi="黑体" w:eastAsia="黑体" w:cs="黑体"/>
          <w:color w:val="000000"/>
          <w:sz w:val="36"/>
          <w:szCs w:val="36"/>
          <w:b w:val="1"/>
          <w:bCs w:val="1"/>
        </w:rPr>
        <w:t xml:space="preserve">4西游记100回的读后感</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w:t>
      </w:r>
    </w:p>
    <w:p>
      <w:pPr>
        <w:ind w:left="0" w:right="0" w:firstLine="560"/>
        <w:spacing w:before="450" w:after="450" w:line="312" w:lineRule="auto"/>
      </w:pPr>
      <w:r>
        <w:rPr>
          <w:rFonts w:ascii="宋体" w:hAnsi="宋体" w:eastAsia="宋体" w:cs="宋体"/>
          <w:color w:val="000"/>
          <w:sz w:val="28"/>
          <w:szCs w:val="28"/>
        </w:rPr>
        <w:t xml:space="preserve">这种联系实际上在标志着精神分析学说诞生的《梦的解析》(1900)一书中已显出端倪， 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 然而，每个人都明白， 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 我认为现代人最缺乏的就是一种开阔进取， 寻找最大自由的精神。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5西游记100回的读后感</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特别是我们这个年龄阶段的学生更喜欢。</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西游记中我最喜欢的人物是孙悟空,他的性格很勇敢在西游记里无论前面的妖魔鬼怪多么可怕，前面的路多么坎坷，他依然勇往直前永不退缩,所以我说孙悟空很勇敢。孙悟空性格还很高傲,有一段落写他的高傲。孙悟空在花果山竖起了一面齐天大圣的旗子直入云霄插到了灵霄宝殿玉皇大帝,命令太白金星搞定这个事情。太白金星和孙悟空腾云驾雾飞上了天宫,孙悟空先飞上了天宫庞、刘、苟、毕、张、邓、辛天丁在南天门阻拦孙悟空,要不是太白金星带孙悟空进天宫,如果孙悟空自己进去天宫，不知要等到猴年马月都进不了。太白金星和孙悟空到灵霄宝殿，玉皇大帝给孙悟空一个小小的弼马温。之后孙悟空发现弼马温是养马的，孙悟空怒发冲冠。如不给当齐天大圣誓不罢休，所以我觉得孙悟空很高傲。</w:t>
      </w:r>
    </w:p>
    <w:p>
      <w:pPr>
        <w:ind w:left="0" w:right="0" w:firstLine="560"/>
        <w:spacing w:before="450" w:after="450" w:line="312" w:lineRule="auto"/>
      </w:pPr>
      <w:r>
        <w:rPr>
          <w:rFonts w:ascii="宋体" w:hAnsi="宋体" w:eastAsia="宋体" w:cs="宋体"/>
          <w:color w:val="000"/>
          <w:sz w:val="28"/>
          <w:szCs w:val="28"/>
        </w:rPr>
        <w:t xml:space="preserve">西游记中我最喜欢的段落是打败牛魔王那一段落，牛魔王和孙悟空战了百十回合，终于孙悟空打赢了牛魔王，但牛魔王逃走了，牛魔王偷偷变成了猪八戒，骗了孙悟空手上芭蕉扇。牛魔王扇啊扇，但孙悟空动也不动，因为孙悟空在铁扇公主腹里变成一条虫，吃了定风丹所以扇也扇不动。然后牛魔王拿了太上老君的法宝，孙悟空打牛魔王，牛魔王一用法宝一下子金箍棒就给吸了，然后孙悟空飞上了天宫找哪吒、巨灵神```````来帮忙却依旧打不过牛魔王，最后是太上老君帮孙悟空打赢了牛魔王 。</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我真喜欢《西游记》我更加喜欢齐天大圣、斗战胜佛孙悟空，让我明白世上无难事，只怕有心人的道理。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2025-06-19T10:14:56+08:00</dcterms:created>
  <dcterms:modified xsi:type="dcterms:W3CDTF">2025-06-19T10:14:56+08:00</dcterms:modified>
</cp:coreProperties>
</file>

<file path=docProps/custom.xml><?xml version="1.0" encoding="utf-8"?>
<Properties xmlns="http://schemas.openxmlformats.org/officeDocument/2006/custom-properties" xmlns:vt="http://schemas.openxmlformats.org/officeDocument/2006/docPropsVTypes"/>
</file>