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2024年《傅雷家书》阅读心得体会感想</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引言]《傅雷家书》读书心得感想为的会员投稿推荐，但愿对你的学习工作带来帮助。《傅雷家书》读书心得感想1翻开《傅雷家书》，一封封深情的家信映入眼帘，父母的谆谆教导、孩子的感恩之情，不觉已流入心间。《傅雷家书》，创作于9~9经历了_初期，_前...</w:t>
      </w:r>
    </w:p>
    <w:p>
      <w:pPr>
        <w:ind w:left="0" w:right="0" w:firstLine="560"/>
        <w:spacing w:before="450" w:after="450" w:line="312" w:lineRule="auto"/>
      </w:pPr>
      <w:r>
        <w:rPr>
          <w:rFonts w:ascii="宋体" w:hAnsi="宋体" w:eastAsia="宋体" w:cs="宋体"/>
          <w:color w:val="000"/>
          <w:sz w:val="28"/>
          <w:szCs w:val="28"/>
        </w:rPr>
        <w:t xml:space="preserve">[引言]《傅雷家书》读书心得感想为的会员投稿推荐，但愿对你的学习工作带来帮助。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《傅雷家书》读书心得感想1</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_初期，_前，傅聪去波兰留学。此后与父亲傅雷常常书信来往。_时傅雷家遭到抄家，傅聪的书信只剩下残余的几通，所以文章中大部分为傅雷对傅聪写的书信，故名“傅雷家书”《傅雷家书》不仅仅是书信，还是傅雷和傅聪交流艺术的平台，处处可见深厚的艺术功底。在一篇篇清新的文笔中，我们还可以感受到父子之间的浓浓亲情，即使相隔万里，依然不减。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地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的慰藉。9年9月3日凌晨，傅雷夫妇戴着沉重的精神镣铐，离开了这个世界。两个多月后，当傅聪从一位法国朋友那里得知噩耗后，顿时天旋地转，热泪纵横。人爱其子，胜于一切。傅雷对孩子所灌注的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《傅雷家书》读书心得感想2</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地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地把自己知道的，想到地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这里身上得到的教训，恐怕不必你从我这得到得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《傅雷家书》读书心得感想3</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《傅雷家书》读书心得感想4</w:t>
      </w:r>
    </w:p>
    <w:p>
      <w:pPr>
        <w:ind w:left="0" w:right="0" w:firstLine="560"/>
        <w:spacing w:before="450" w:after="450" w:line="312" w:lineRule="auto"/>
      </w:pPr>
      <w:r>
        <w:rPr>
          <w:rFonts w:ascii="宋体" w:hAnsi="宋体" w:eastAsia="宋体" w:cs="宋体"/>
          <w:color w:val="000"/>
          <w:sz w:val="28"/>
          <w:szCs w:val="28"/>
        </w:rPr>
        <w:t xml:space="preserve">从古至今，家书都是连通家人的情感桥梁，它有过“烽火连三月，家书抵万金”，也有过“雁字回时，月满西楼”的种种典故。《傅雷家书》始于1954年，傅聪——傅雷的长子出国留学波兰，学习钢琴演奏。父子俩情深意切的交谈，贯穿在一封封家书中。而傅雷的家书中，却不仅是亲人的思念，我读这本书，更是看到了傅雷一家对艺术的追求，对生活的感悟，对祖国的热爱……</w:t>
      </w:r>
    </w:p>
    <w:p>
      <w:pPr>
        <w:ind w:left="0" w:right="0" w:firstLine="560"/>
        <w:spacing w:before="450" w:after="450" w:line="312" w:lineRule="auto"/>
      </w:pPr>
      <w:r>
        <w:rPr>
          <w:rFonts w:ascii="宋体" w:hAnsi="宋体" w:eastAsia="宋体" w:cs="宋体"/>
          <w:color w:val="000"/>
          <w:sz w:val="28"/>
          <w:szCs w:val="28"/>
        </w:rPr>
        <w:t xml:space="preserve">每个人心中，都暗藏着一个心灵的归属，可以在此，发自肺腑地与亲人畅谈。而从无声的文字中，我似乎也看到了，不仅仅有傅雷与儿子的深厚温情，还有一种若有若无的熟悉。</w:t>
      </w:r>
    </w:p>
    <w:p>
      <w:pPr>
        <w:ind w:left="0" w:right="0" w:firstLine="560"/>
        <w:spacing w:before="450" w:after="450" w:line="312" w:lineRule="auto"/>
      </w:pPr>
      <w:r>
        <w:rPr>
          <w:rFonts w:ascii="宋体" w:hAnsi="宋体" w:eastAsia="宋体" w:cs="宋体"/>
          <w:color w:val="000"/>
          <w:sz w:val="28"/>
          <w:szCs w:val="28"/>
        </w:rPr>
        <w:t xml:space="preserve">这是一位严谨的父亲对儿子耐心的指导。几乎每封信中，都有父子俩对于钢琴艺术的感悟。傅雷不仅关心儿子练琴的生活，还不断强调各种曲调的情感，比较不同演奏者的不同。朴实的语句中更体现的是父亲对于儿子的关怀，对于艺术的追求。</w:t>
      </w:r>
    </w:p>
    <w:p>
      <w:pPr>
        <w:ind w:left="0" w:right="0" w:firstLine="560"/>
        <w:spacing w:before="450" w:after="450" w:line="312" w:lineRule="auto"/>
      </w:pPr>
      <w:r>
        <w:rPr>
          <w:rFonts w:ascii="宋体" w:hAnsi="宋体" w:eastAsia="宋体" w:cs="宋体"/>
          <w:color w:val="000"/>
          <w:sz w:val="28"/>
          <w:szCs w:val="28"/>
        </w:rPr>
        <w:t xml:space="preserve">这是一位伟大的父亲对儿子的教育。傅雷将自己的希望寄托在儿子身上，嘱咐他坚定立场，待人谦虚，礼仪得体，心怀爱国之情。做一个“德艺兼备，人格卓越的艺术家。”含情脉脉的文字后，是远隔两岸的深厚情义。文字本无情，却承载了爱的温情，似细水长流，滋润干涸的草地。在一个时代的孕育下，傅雷有力而坚决地告诉儿子，告诉我们每一个人“生活中困难重重，我们必须不断自我改造，向一切传统，资本主义的，非马克思主义的思想，感情与习俗做斗争，我们必须抛弃所有的人生观和旧的社会准则。”</w:t>
      </w:r>
    </w:p>
    <w:p>
      <w:pPr>
        <w:ind w:left="0" w:right="0" w:firstLine="560"/>
        <w:spacing w:before="450" w:after="450" w:line="312" w:lineRule="auto"/>
      </w:pPr>
      <w:r>
        <w:rPr>
          <w:rFonts w:ascii="宋体" w:hAnsi="宋体" w:eastAsia="宋体" w:cs="宋体"/>
          <w:color w:val="000"/>
          <w:sz w:val="28"/>
          <w:szCs w:val="28"/>
        </w:rPr>
        <w:t xml:space="preserve">傅雷对儿子的关心更多让我看到了我的生活，我的家庭。没有分离，没有书信，但仍有那种熟悉的感觉，那种爱的关怀。父母对于我的帮助，也是无私的，他们教我感恩，细致，对学习，对生活……家书记录的，是我的生活，它教会了我懂得与珍惜。</w:t>
      </w:r>
    </w:p>
    <w:p>
      <w:pPr>
        <w:ind w:left="0" w:right="0" w:firstLine="560"/>
        <w:spacing w:before="450" w:after="450" w:line="312" w:lineRule="auto"/>
      </w:pPr>
      <w:r>
        <w:rPr>
          <w:rFonts w:ascii="宋体" w:hAnsi="宋体" w:eastAsia="宋体" w:cs="宋体"/>
          <w:color w:val="000"/>
          <w:sz w:val="28"/>
          <w:szCs w:val="28"/>
        </w:rPr>
        <w:t xml:space="preserve">我诞生在了一个与傅雷完全不同的时代，一直以来的幸福团聚让我们缺少了书信的交谈，但那份来自父母细致的关怀，那些点滴的爱仍然熟悉在我的脑海里，无论何时，无论爱的表达有什么不同，从傅雷的家书中，我更看清了这份爱，我会在淡淡的清欢中感受爱，感恩爱。</w:t>
      </w:r>
    </w:p>
    <w:p>
      <w:pPr>
        <w:ind w:left="0" w:right="0" w:firstLine="560"/>
        <w:spacing w:before="450" w:after="450" w:line="312" w:lineRule="auto"/>
      </w:pPr>
      <w:r>
        <w:rPr>
          <w:rFonts w:ascii="宋体" w:hAnsi="宋体" w:eastAsia="宋体" w:cs="宋体"/>
          <w:color w:val="000"/>
          <w:sz w:val="28"/>
          <w:szCs w:val="28"/>
        </w:rPr>
        <w:t xml:space="preserve">《傅雷家书》读书心得感想5</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常年打拼积累了丰富的人生阅历。父亲把教育我当成首要任务，他在我身上耗费的精力和心血有目共睹。每当亲朋赞扬我取得的成绩时，总不忘夸夸父亲这个“大功臣”，而父亲满是沟壑的苍老的面容上总会现出幸福的笑容。</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方法。那是，不明事理的我总觉得不胜其烦，常常敷衍了事。不知道傅聪有没有排斥过这种“唠叨”?不过想来是没有的。他完整地保存了父亲的书信，保存着这笔精神财富。如今，我逐渐读懂了父亲，也逐渐重视父亲的谆谆善诱。虽然父亲的说教我无法以书信的形式保存下来，但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注视着我。不经意间看见父亲头上有银光闪过，仔细一看，发现父亲头发又白了几根，眼角的皱纹又深了几分。每当这时，我都想说：“父亲，您辛苦了大半辈子，该歇歇了。”可愚笨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父亲，在我心中，您永远是伟大而成功的。在您的言传身教下，我会有更大的勇气和力量，去战胜各种各样的魔障，踏上我的成长道路。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你也可以在搜索更多本站小编为你整理的其他《傅雷家书》读书心得感想范文。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2025-06-21T03:03:05+08:00</dcterms:created>
  <dcterms:modified xsi:type="dcterms:W3CDTF">2025-06-21T03:03:05+08:00</dcterms:modified>
</cp:coreProperties>
</file>

<file path=docProps/custom.xml><?xml version="1.0" encoding="utf-8"?>
<Properties xmlns="http://schemas.openxmlformats.org/officeDocument/2006/custom-properties" xmlns:vt="http://schemas.openxmlformats.org/officeDocument/2006/docPropsVTypes"/>
</file>