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《本草纲目》读后感范文(精选10篇)</w:t>
      </w:r>
      <w:bookmarkEnd w:id="1"/>
    </w:p>
    <w:p>
      <w:pPr>
        <w:jc w:val="center"/>
        <w:spacing w:before="0" w:after="450"/>
      </w:pPr>
      <w:r>
        <w:rPr>
          <w:rFonts w:ascii="Arial" w:hAnsi="Arial" w:eastAsia="Arial" w:cs="Arial"/>
          <w:color w:val="999999"/>
          <w:sz w:val="20"/>
          <w:szCs w:val="20"/>
        </w:rPr>
        <w:t xml:space="preserve">来源：网络  作者：明月清风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【#读后感# #《本草纲目》读后感范文(精选10篇)#】《本草纲目》是一本医学的\'著作，作者李时珍用26年的时间写成了这本本草著作。®忧考网整理“《本草纲目》读后感范文(精选10篇)”，以供大家参考，希望可以帮助到大家，感谢大家的阅读与支持...</w:t>
      </w:r>
    </w:p>
    <w:p>
      <w:pPr>
        <w:ind w:left="0" w:right="0" w:firstLine="560"/>
        <w:spacing w:before="450" w:after="450" w:line="312" w:lineRule="auto"/>
      </w:pPr>
      <w:r>
        <w:rPr>
          <w:rFonts w:ascii="宋体" w:hAnsi="宋体" w:eastAsia="宋体" w:cs="宋体"/>
          <w:color w:val="000"/>
          <w:sz w:val="28"/>
          <w:szCs w:val="28"/>
        </w:rPr>
        <w:t xml:space="preserve">【#读后感# #《本草纲目》读后感范文(精选10篇)#】《本草纲目》是一本医学的\'著作，作者李时珍用26年的时间写成了这本本草著作。®忧考网整理“《本草纲目》读后感范文(精选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1.《本草纲目》读后感范文 篇一</w:t>
      </w:r>
    </w:p>
    <w:p>
      <w:pPr>
        <w:ind w:left="0" w:right="0" w:firstLine="560"/>
        <w:spacing w:before="450" w:after="450" w:line="312" w:lineRule="auto"/>
      </w:pPr>
      <w:r>
        <w:rPr>
          <w:rFonts w:ascii="宋体" w:hAnsi="宋体" w:eastAsia="宋体" w:cs="宋体"/>
          <w:color w:val="000"/>
          <w:sz w:val="28"/>
          <w:szCs w:val="28"/>
        </w:rPr>
        <w:t xml:space="preserve">　　确实是典范外的典范，对付想领会中医的业缺读者来说是非常符合的，但仅限于领会，留意饮食能够，开放捕药，悬壶济世也就算了，那必要博业人士，呵呵，从珍藏的角度来说：如果是文白对照就更美满了；从学习的角度来说：如果是彩图就更美满了。呵呵，当然从那个价位的书来说，那本已经是超值了，偶无点太贪心了。分之，那是本好书，纯粹的好书，偶喜欢！！！</w:t>
      </w:r>
    </w:p>
    <w:p>
      <w:pPr>
        <w:ind w:left="0" w:right="0" w:firstLine="560"/>
        <w:spacing w:before="450" w:after="450" w:line="312" w:lineRule="auto"/>
      </w:pPr>
      <w:r>
        <w:rPr>
          <w:rFonts w:ascii="宋体" w:hAnsi="宋体" w:eastAsia="宋体" w:cs="宋体"/>
          <w:color w:val="000"/>
          <w:sz w:val="28"/>
          <w:szCs w:val="28"/>
        </w:rPr>
        <w:t xml:space="preserve">　　读后感大全《本草纲目》是环球闻名的.博物学巨典，是世界科技为弘大的记述，所无生夷易近一样平常实用品物的百科全书，也是外华医库外一部食品养生学及药物学巨著。集几千年食品、药物的类植、收采、调制及医养功效之大成。对后世食品养疗学、饮食烹调学、医药学、植物学、类植学及人们对一样平常食品品味的取舍都构成了深近影响，是天下生夷易近切于实用的一部生活大典。</w:t>
      </w:r>
    </w:p>
    <w:p>
      <w:pPr>
        <w:ind w:left="0" w:right="0" w:firstLine="560"/>
        <w:spacing w:before="450" w:after="450" w:line="312" w:lineRule="auto"/>
      </w:pPr>
      <w:r>
        <w:rPr>
          <w:rFonts w:ascii="宋体" w:hAnsi="宋体" w:eastAsia="宋体" w:cs="宋体"/>
          <w:color w:val="000"/>
          <w:sz w:val="28"/>
          <w:szCs w:val="28"/>
        </w:rPr>
        <w:t xml:space="preserve">　　英国科学史家李约瑟博士曾评价该书：“毫无信部，明代伟大的科学成绩，就是李时珍那部登峰制极的《本草纲目》。”而明代，反是外国科技发展的山顶顶峰时期。</w:t>
      </w:r>
    </w:p>
    <w:p>
      <w:pPr>
        <w:ind w:left="0" w:right="0" w:firstLine="560"/>
        <w:spacing w:before="450" w:after="450" w:line="312" w:lineRule="auto"/>
      </w:pPr>
      <w:r>
        <w:rPr>
          <w:rFonts w:ascii="宋体" w:hAnsi="宋体" w:eastAsia="宋体" w:cs="宋体"/>
          <w:color w:val="000"/>
          <w:sz w:val="28"/>
          <w:szCs w:val="28"/>
        </w:rPr>
        <w:t xml:space="preserve">　　本书收录各种品物1000缺类，精选简洁行的附方7000缺条，写实手绘插图近1000幅，并保存了切于实用的100类200缺类常见病症的对症医乱方20xx缺条。</w:t>
      </w:r>
    </w:p>
    <w:p>
      <w:pPr>
        <w:ind w:left="0" w:right="0" w:firstLine="560"/>
        <w:spacing w:before="450" w:after="450" w:line="312" w:lineRule="auto"/>
      </w:pPr>
      <w:r>
        <w:rPr>
          <w:rFonts w:ascii="黑体" w:hAnsi="黑体" w:eastAsia="黑体" w:cs="黑体"/>
          <w:color w:val="000000"/>
          <w:sz w:val="36"/>
          <w:szCs w:val="36"/>
          <w:b w:val="1"/>
          <w:bCs w:val="1"/>
        </w:rPr>
        <w:t xml:space="preserve">2.《本草纲目》读后感范文 篇二</w:t>
      </w:r>
    </w:p>
    <w:p>
      <w:pPr>
        <w:ind w:left="0" w:right="0" w:firstLine="560"/>
        <w:spacing w:before="450" w:after="450" w:line="312" w:lineRule="auto"/>
      </w:pPr>
      <w:r>
        <w:rPr>
          <w:rFonts w:ascii="宋体" w:hAnsi="宋体" w:eastAsia="宋体" w:cs="宋体"/>
          <w:color w:val="000"/>
          <w:sz w:val="28"/>
          <w:szCs w:val="28"/>
        </w:rPr>
        <w:t xml:space="preserve">　　中华有很多经典名著，这些名著都很受人们的喜爱。</w:t>
      </w:r>
    </w:p>
    <w:p>
      <w:pPr>
        <w:ind w:left="0" w:right="0" w:firstLine="560"/>
        <w:spacing w:before="450" w:after="450" w:line="312" w:lineRule="auto"/>
      </w:pPr>
      <w:r>
        <w:rPr>
          <w:rFonts w:ascii="宋体" w:hAnsi="宋体" w:eastAsia="宋体" w:cs="宋体"/>
          <w:color w:val="000"/>
          <w:sz w:val="28"/>
          <w:szCs w:val="28"/>
        </w:rPr>
        <w:t xml:space="preserve">　　每一本名著都有着自己的优点，使读者对作者的敬佩油然而生。而我喜欢的是《本草纲目》。</w:t>
      </w:r>
    </w:p>
    <w:p>
      <w:pPr>
        <w:ind w:left="0" w:right="0" w:firstLine="560"/>
        <w:spacing w:before="450" w:after="450" w:line="312" w:lineRule="auto"/>
      </w:pPr>
      <w:r>
        <w:rPr>
          <w:rFonts w:ascii="宋体" w:hAnsi="宋体" w:eastAsia="宋体" w:cs="宋体"/>
          <w:color w:val="000"/>
          <w:sz w:val="28"/>
          <w:szCs w:val="28"/>
        </w:rPr>
        <w:t xml:space="preserve">　　《本草纲目》是一本医学的\'著作，作者李时珍用26年的时间写成了这本本草著作。《本草纲目》共有52卷，卷1介绍了明朝以前主要本草41种，这本书列举了：草药的别名、解释命名的意义、阐述药性理论、提示用药要点、附列了相关的方剂。起初我看《本草纲目》源于好奇，可是我看了不久，我便喜欢上了这本书。这本书对草药的讲解很细致，气味、主治、附方都可以一一列举出来。我有时也会按照书上讲的内容，对某些草药进行验证，验证出来的结果也是符合的。</w:t>
      </w:r>
    </w:p>
    <w:p>
      <w:pPr>
        <w:ind w:left="0" w:right="0" w:firstLine="560"/>
        <w:spacing w:before="450" w:after="450" w:line="312" w:lineRule="auto"/>
      </w:pPr>
      <w:r>
        <w:rPr>
          <w:rFonts w:ascii="宋体" w:hAnsi="宋体" w:eastAsia="宋体" w:cs="宋体"/>
          <w:color w:val="000"/>
          <w:sz w:val="28"/>
          <w:szCs w:val="28"/>
        </w:rPr>
        <w:t xml:space="preserve">　　我对这本书的作者有一种说不出的敬佩，他用自己的知识、经验和求证，把这些草药写得那么淋漓尽致，这本书可谓是“上自坟典，下自传奇，凡有相关，莫不收采，虽命医书，实该物理。”《本草纲目》中提及的附方也很有效，有次弟弟头痛，我想起了《本草纲目》中所提到“薄荷”可除风热、清头目，就去花盆里摘了几片给弟弟闻，弟弟闻了之后感觉舒缓了许多。我真正体会到《本草纲目》很神奇，就决定没事的时候就多看几遍，要是以后再碰到这些事也不会惊慌失措了，不过有时候还是得去看医生。《本草纲目》是经典著作、中医典籍，古代名医所编著的，国内现存有约72种。</w:t>
      </w:r>
    </w:p>
    <w:p>
      <w:pPr>
        <w:ind w:left="0" w:right="0" w:firstLine="560"/>
        <w:spacing w:before="450" w:after="450" w:line="312" w:lineRule="auto"/>
      </w:pPr>
      <w:r>
        <w:rPr>
          <w:rFonts w:ascii="宋体" w:hAnsi="宋体" w:eastAsia="宋体" w:cs="宋体"/>
          <w:color w:val="000"/>
          <w:sz w:val="28"/>
          <w:szCs w:val="28"/>
        </w:rPr>
        <w:t xml:space="preserve">　　《本草纲目》让我明白了读书的好处，又让我知道了草药的好处，《本草纲目》的确是一本受人喜爱的著作。</w:t>
      </w:r>
    </w:p>
    <w:p>
      <w:pPr>
        <w:ind w:left="0" w:right="0" w:firstLine="560"/>
        <w:spacing w:before="450" w:after="450" w:line="312" w:lineRule="auto"/>
      </w:pPr>
      <w:r>
        <w:rPr>
          <w:rFonts w:ascii="黑体" w:hAnsi="黑体" w:eastAsia="黑体" w:cs="黑体"/>
          <w:color w:val="000000"/>
          <w:sz w:val="36"/>
          <w:szCs w:val="36"/>
          <w:b w:val="1"/>
          <w:bCs w:val="1"/>
        </w:rPr>
        <w:t xml:space="preserve">3.《本草纲目》读后感范文 篇三</w:t>
      </w:r>
    </w:p>
    <w:p>
      <w:pPr>
        <w:ind w:left="0" w:right="0" w:firstLine="560"/>
        <w:spacing w:before="450" w:after="450" w:line="312" w:lineRule="auto"/>
      </w:pPr>
      <w:r>
        <w:rPr>
          <w:rFonts w:ascii="宋体" w:hAnsi="宋体" w:eastAsia="宋体" w:cs="宋体"/>
          <w:color w:val="000"/>
          <w:sz w:val="28"/>
          <w:szCs w:val="28"/>
        </w:rPr>
        <w:t xml:space="preserve">　　我对人的生命，从其孕育之始，来保持高的尊重。这句话摘自1948年世界医学会《日内瓦宣言》，500多年前，李时珍没有读过，但是他做到了。</w:t>
      </w:r>
    </w:p>
    <w:p>
      <w:pPr>
        <w:ind w:left="0" w:right="0" w:firstLine="560"/>
        <w:spacing w:before="450" w:after="450" w:line="312" w:lineRule="auto"/>
      </w:pPr>
      <w:r>
        <w:rPr>
          <w:rFonts w:ascii="宋体" w:hAnsi="宋体" w:eastAsia="宋体" w:cs="宋体"/>
          <w:color w:val="000"/>
          <w:sz w:val="28"/>
          <w:szCs w:val="28"/>
        </w:rPr>
        <w:t xml:space="preserve">　　——我所经历的痛苦，不想再让别人承受。所以，这条路是我的选择，而且，我会无怨无悔的走下去。从乡野村医到宫廷御用，从民间到紫禁城，从人世的至悲至苦到至欢至乐，你都一一经历过，击攘过，见证过。</w:t>
      </w:r>
    </w:p>
    <w:p>
      <w:pPr>
        <w:ind w:left="0" w:right="0" w:firstLine="560"/>
        <w:spacing w:before="450" w:after="450" w:line="312" w:lineRule="auto"/>
      </w:pPr>
      <w:r>
        <w:rPr>
          <w:rFonts w:ascii="宋体" w:hAnsi="宋体" w:eastAsia="宋体" w:cs="宋体"/>
          <w:color w:val="000"/>
          <w:sz w:val="28"/>
          <w:szCs w:val="28"/>
        </w:rPr>
        <w:t xml:space="preserve">　　你也不曾忘记，你的职业便是生命的维系。是不甘于锦衣玉是的禁锢吧，也许，这小小的皇宫并不是属于你的天地。</w:t>
      </w:r>
    </w:p>
    <w:p>
      <w:pPr>
        <w:ind w:left="0" w:right="0" w:firstLine="560"/>
        <w:spacing w:before="450" w:after="450" w:line="312" w:lineRule="auto"/>
      </w:pPr>
      <w:r>
        <w:rPr>
          <w:rFonts w:ascii="宋体" w:hAnsi="宋体" w:eastAsia="宋体" w:cs="宋体"/>
          <w:color w:val="000"/>
          <w:sz w:val="28"/>
          <w:szCs w:val="28"/>
        </w:rPr>
        <w:t xml:space="preserve">　　所以你离开了皇宫，开始了人生的另一段行程。</w:t>
      </w:r>
    </w:p>
    <w:p>
      <w:pPr>
        <w:ind w:left="0" w:right="0" w:firstLine="560"/>
        <w:spacing w:before="450" w:after="450" w:line="312" w:lineRule="auto"/>
      </w:pPr>
      <w:r>
        <w:rPr>
          <w:rFonts w:ascii="宋体" w:hAnsi="宋体" w:eastAsia="宋体" w:cs="宋体"/>
          <w:color w:val="000"/>
          <w:sz w:val="28"/>
          <w:szCs w:val="28"/>
        </w:rPr>
        <w:t xml:space="preserve">　　三十年的流淌，三十年的伏落，而你却从未改变过，不被风头大势所左右，不因荣辱富贵而变迁。一如三十年前，天下疾苦，牵肠挂肚。</w:t>
      </w:r>
    </w:p>
    <w:p>
      <w:pPr>
        <w:ind w:left="0" w:right="0" w:firstLine="560"/>
        <w:spacing w:before="450" w:after="450" w:line="312" w:lineRule="auto"/>
      </w:pPr>
      <w:r>
        <w:rPr>
          <w:rFonts w:ascii="宋体" w:hAnsi="宋体" w:eastAsia="宋体" w:cs="宋体"/>
          <w:color w:val="000"/>
          <w:sz w:val="28"/>
          <w:szCs w:val="28"/>
        </w:rPr>
        <w:t xml:space="preserve">　　无论徐阶是否斗倒了严嵩，无论张居正是不是一个杰出的改革家，都不关李时珍的事。他只是一个医生，他知道，生命很珍贵，也很柔弱，作为一个医生，有责任和义务去维护生命的存在。</w:t>
      </w:r>
    </w:p>
    <w:p>
      <w:pPr>
        <w:ind w:left="0" w:right="0" w:firstLine="560"/>
        <w:spacing w:before="450" w:after="450" w:line="312" w:lineRule="auto"/>
      </w:pPr>
      <w:r>
        <w:rPr>
          <w:rFonts w:ascii="宋体" w:hAnsi="宋体" w:eastAsia="宋体" w:cs="宋体"/>
          <w:color w:val="000"/>
          <w:sz w:val="28"/>
          <w:szCs w:val="28"/>
        </w:rPr>
        <w:t xml:space="preserve">　　这就是明代医生李时珍的觉悟，以及他抛弃荣华富贵，历经困苦三十年着书救人的.动机与目的。他悲天，他更悯人。</w:t>
      </w:r>
    </w:p>
    <w:p>
      <w:pPr>
        <w:ind w:left="0" w:right="0" w:firstLine="560"/>
        <w:spacing w:before="450" w:after="450" w:line="312" w:lineRule="auto"/>
      </w:pPr>
      <w:r>
        <w:rPr>
          <w:rFonts w:ascii="宋体" w:hAnsi="宋体" w:eastAsia="宋体" w:cs="宋体"/>
          <w:color w:val="000"/>
          <w:sz w:val="28"/>
          <w:szCs w:val="28"/>
        </w:rPr>
        <w:t xml:space="preserve">　　他用行动告诉我们，伟大的人是没有派系的，伟大的爱是没有分别的。我没有读过《本草纲目》，但我知道，它救了很多人，中国人，外国人，而且，还会继续救人。</w:t>
      </w:r>
    </w:p>
    <w:p>
      <w:pPr>
        <w:ind w:left="0" w:right="0" w:firstLine="560"/>
        <w:spacing w:before="450" w:after="450" w:line="312" w:lineRule="auto"/>
      </w:pPr>
      <w:r>
        <w:rPr>
          <w:rFonts w:ascii="宋体" w:hAnsi="宋体" w:eastAsia="宋体" w:cs="宋体"/>
          <w:color w:val="000"/>
          <w:sz w:val="28"/>
          <w:szCs w:val="28"/>
        </w:rPr>
        <w:t xml:space="preserve">　　有了它，生命就多了一分期盼与希望。</w:t>
      </w:r>
    </w:p>
    <w:p>
      <w:pPr>
        <w:ind w:left="0" w:right="0" w:firstLine="560"/>
        <w:spacing w:before="450" w:after="450" w:line="312" w:lineRule="auto"/>
      </w:pPr>
      <w:r>
        <w:rPr>
          <w:rFonts w:ascii="宋体" w:hAnsi="宋体" w:eastAsia="宋体" w:cs="宋体"/>
          <w:color w:val="000"/>
          <w:sz w:val="28"/>
          <w:szCs w:val="28"/>
        </w:rPr>
        <w:t xml:space="preserve">　　所以我写下了这篇文章，并以本草纲目命名，以纪念这个医生，这个超越信仰与差别，一一己之力挽救无数人生命的伟大人物。</w:t>
      </w:r>
    </w:p>
    <w:p>
      <w:pPr>
        <w:ind w:left="0" w:right="0" w:firstLine="560"/>
        <w:spacing w:before="450" w:after="450" w:line="312" w:lineRule="auto"/>
      </w:pPr>
      <w:r>
        <w:rPr>
          <w:rFonts w:ascii="黑体" w:hAnsi="黑体" w:eastAsia="黑体" w:cs="黑体"/>
          <w:color w:val="000000"/>
          <w:sz w:val="36"/>
          <w:szCs w:val="36"/>
          <w:b w:val="1"/>
          <w:bCs w:val="1"/>
        </w:rPr>
        <w:t xml:space="preserve">4.《本草纲目》读后感范文 篇四</w:t>
      </w:r>
    </w:p>
    <w:p>
      <w:pPr>
        <w:ind w:left="0" w:right="0" w:firstLine="560"/>
        <w:spacing w:before="450" w:after="450" w:line="312" w:lineRule="auto"/>
      </w:pPr>
      <w:r>
        <w:rPr>
          <w:rFonts w:ascii="宋体" w:hAnsi="宋体" w:eastAsia="宋体" w:cs="宋体"/>
          <w:color w:val="000"/>
          <w:sz w:val="28"/>
          <w:szCs w:val="28"/>
        </w:rPr>
        <w:t xml:space="preserve">　　《本草纲目》是举世闻名的博物学巨典，是世界科技为宏大的记述，所有生民日常实用品物的百科全书，也是中华医库中一部食物养生学及药物学巨著。集几千年食物、药物的`种植、收采、调制及医养功效之大成。</w:t>
      </w:r>
    </w:p>
    <w:p>
      <w:pPr>
        <w:ind w:left="0" w:right="0" w:firstLine="560"/>
        <w:spacing w:before="450" w:after="450" w:line="312" w:lineRule="auto"/>
      </w:pPr>
      <w:r>
        <w:rPr>
          <w:rFonts w:ascii="宋体" w:hAnsi="宋体" w:eastAsia="宋体" w:cs="宋体"/>
          <w:color w:val="000"/>
          <w:sz w:val="28"/>
          <w:szCs w:val="28"/>
        </w:rPr>
        <w:t xml:space="preserve">　　对后世食物养疗学、饮食烹饪学、医药学、动物学、种植学及人们对日常食物品味的选择都构成了深远影响，是天下生民切于实用的一部生活大典。</w:t>
      </w:r>
    </w:p>
    <w:p>
      <w:pPr>
        <w:ind w:left="0" w:right="0" w:firstLine="560"/>
        <w:spacing w:before="450" w:after="450" w:line="312" w:lineRule="auto"/>
      </w:pPr>
      <w:r>
        <w:rPr>
          <w:rFonts w:ascii="宋体" w:hAnsi="宋体" w:eastAsia="宋体" w:cs="宋体"/>
          <w:color w:val="000"/>
          <w:sz w:val="28"/>
          <w:szCs w:val="28"/>
        </w:rPr>
        <w:t xml:space="preserve">　　英国科学史家李约瑟博士曾评价该书：“毫无疑部，明代伟大的科学成就，就是李时珍那部登峰造极的《本草纲目》。”而明代，正是中国科技发展的顶峰时期。</w:t>
      </w:r>
    </w:p>
    <w:p>
      <w:pPr>
        <w:ind w:left="0" w:right="0" w:firstLine="560"/>
        <w:spacing w:before="450" w:after="450" w:line="312" w:lineRule="auto"/>
      </w:pPr>
      <w:r>
        <w:rPr>
          <w:rFonts w:ascii="宋体" w:hAnsi="宋体" w:eastAsia="宋体" w:cs="宋体"/>
          <w:color w:val="000"/>
          <w:sz w:val="28"/>
          <w:szCs w:val="28"/>
        </w:rPr>
        <w:t xml:space="preserve">　　《本草纲目》原著篇幅太过宏大，而且所录的一些物种今世已难以访。因此，我们进行了切于实用的编译，将今人常用和尚能访求的物种加以收录，以使该译本更利于天下生民在家居日用饮食时加以披览，使日常所食之物真正发挥养生、疗疾的功效。</w:t>
      </w:r>
    </w:p>
    <w:p>
      <w:pPr>
        <w:ind w:left="0" w:right="0" w:firstLine="560"/>
        <w:spacing w:before="450" w:after="450" w:line="312" w:lineRule="auto"/>
      </w:pPr>
      <w:r>
        <w:rPr>
          <w:rFonts w:ascii="宋体" w:hAnsi="宋体" w:eastAsia="宋体" w:cs="宋体"/>
          <w:color w:val="000"/>
          <w:sz w:val="28"/>
          <w:szCs w:val="28"/>
        </w:rPr>
        <w:t xml:space="preserve">　　本书收录各类品物1000余种，精选简便行的附方7000余条，写实手绘插图近1000幅，并保留了切于实用的100类200余种常见病症的对症治疗方20xx余条。</w:t>
      </w:r>
    </w:p>
    <w:p>
      <w:pPr>
        <w:ind w:left="0" w:right="0" w:firstLine="560"/>
        <w:spacing w:before="450" w:after="450" w:line="312" w:lineRule="auto"/>
      </w:pPr>
      <w:r>
        <w:rPr>
          <w:rFonts w:ascii="黑体" w:hAnsi="黑体" w:eastAsia="黑体" w:cs="黑体"/>
          <w:color w:val="000000"/>
          <w:sz w:val="36"/>
          <w:szCs w:val="36"/>
          <w:b w:val="1"/>
          <w:bCs w:val="1"/>
        </w:rPr>
        <w:t xml:space="preserve">5.《本草纲目》读后感范文 篇五</w:t>
      </w:r>
    </w:p>
    <w:p>
      <w:pPr>
        <w:ind w:left="0" w:right="0" w:firstLine="560"/>
        <w:spacing w:before="450" w:after="450" w:line="312" w:lineRule="auto"/>
      </w:pPr>
      <w:r>
        <w:rPr>
          <w:rFonts w:ascii="宋体" w:hAnsi="宋体" w:eastAsia="宋体" w:cs="宋体"/>
          <w:color w:val="000"/>
          <w:sz w:val="28"/>
          <w:szCs w:val="28"/>
        </w:rPr>
        <w:t xml:space="preserve">　　《本草纲目》不仅在药物学方面有巨大成就，在化学、地质、天文等方面，都有突出贡献。它在化学，较早地记载了纯金属、金属、金属氯化物、硫化物等一系列的化学反应。同时又记载了蒸馏、结晶、升华、沉淀、干燥等现代化学中应用的一些操作方法。李时珍还指出，月球和地球一样，都是具有山河的天体，“窃谓月乃阴魂，其中婆娑者，山河之影尔”。《本草纲目》不仅是我国一部药物学巨著，也不愧是我国古代的百科全书。正如李建元《进本草纲目疏》中指出：“上自坟典、下至传奇，凡有相关，靡不收采，虽命医书，实该物理。智者何以完成巨作，从下面的故事中，我备受激励！</w:t>
      </w:r>
    </w:p>
    <w:p>
      <w:pPr>
        <w:ind w:left="0" w:right="0" w:firstLine="560"/>
        <w:spacing w:before="450" w:after="450" w:line="312" w:lineRule="auto"/>
      </w:pPr>
      <w:r>
        <w:rPr>
          <w:rFonts w:ascii="宋体" w:hAnsi="宋体" w:eastAsia="宋体" w:cs="宋体"/>
          <w:color w:val="000"/>
          <w:sz w:val="28"/>
          <w:szCs w:val="28"/>
        </w:rPr>
        <w:t xml:space="preserve">　　李时珍继承家学，尤其重视本草，并富有实践精神，肯于向劳动人民群众学习。李时珍三十八岁时，被武昌的楚王召去任王府“奉祠正”，兼管良医所事务。三年后，又被推荐上京任太医院判。太医院是专为宫廷服务的医疗机构，当时被一些庸医弄得乌烟瘴气。李时珍再此只任职了一年，便辞职回乡。李时珍曾参考历代有关医药及其学术书籍八百余种，结合自身经验和调查研究，历时二十七年编成《本草纲目》一书，是我国明以前药物学的总结性巨著。在国内外均有很高的评价，已有几种文字的译本或节译本。另著有《濒湖脉学》、《奇经八脉考》等书。</w:t>
      </w:r>
    </w:p>
    <w:p>
      <w:pPr>
        <w:ind w:left="0" w:right="0" w:firstLine="560"/>
        <w:spacing w:before="450" w:after="450" w:line="312" w:lineRule="auto"/>
      </w:pPr>
      <w:r>
        <w:rPr>
          <w:rFonts w:ascii="宋体" w:hAnsi="宋体" w:eastAsia="宋体" w:cs="宋体"/>
          <w:color w:val="000"/>
          <w:sz w:val="28"/>
          <w:szCs w:val="28"/>
        </w:rPr>
        <w:t xml:space="preserve">　　李家世代业医，祖父是“铃医”。父亲李言闻，号月池，是当地名医。那时，民间医生地位很低。李家常受官绅的欺侮。因此，父亲决定让二儿子李时珍读书应考，以便一朝功成，出人头地。李时珍自小体弱多病，然而性格刚直纯真，对空洞乏味的八股文不屑于学。自十四岁中了秀才后的九年中，其三次到武昌考举人均名落孙山。于是，他放弃了科举做官的打算，专心学医，于是向父亲求说并表明决心：“身如逆流船，心比铁石坚。望父全儿志，至死不怕难。”李月池在冷酷的事实面前终于醒悟了，同意儿子的要求，并精心地教他。不几年，李时珍果然成了一名很有名望的医生。</w:t>
      </w:r>
    </w:p>
    <w:p>
      <w:pPr>
        <w:ind w:left="0" w:right="0" w:firstLine="560"/>
        <w:spacing w:before="450" w:after="450" w:line="312" w:lineRule="auto"/>
      </w:pPr>
      <w:r>
        <w:rPr>
          <w:rFonts w:ascii="宋体" w:hAnsi="宋体" w:eastAsia="宋体" w:cs="宋体"/>
          <w:color w:val="000"/>
          <w:sz w:val="28"/>
          <w:szCs w:val="28"/>
        </w:rPr>
        <w:t xml:space="preserve">　　传说明代名医李时珍，一天外出采药，看到一个村庄田园荒芜，无人下地劳动，原来这个村的人都得了“流感”。在一个茅草屋里，他看见一位老人正在床上x吟，急忙取出药来，让老人喝下，停了一会，老人出了一身汗，症状减轻了许多。李时珍询问了一下情况，才知道村里先后来过几个走江湖的郎中，给他们开过药，还说什么“吃上一副药，包管你药到病除”。可是吃了十来副了，仍不见效。李时珍便找来煎过的药渣，仔细一看，大部分是假药。假药怎能治好病呢？老百姓上当受骗了，他们对庸医痛恨不已。李时珍看药渣的事，传遍了附近的村庄，人们纷纷把江湖郎中配制的草药和带来的药渣叫李时珍鉴别，因为人太多，看不过来，只好让大家把药渣倒在村前的路口上，一个个摊开放好，逐个查看，拣出真药，扔掉假药、劣药，并教大家如何识别伪劣中草药，防止再上当受骗。从此以后，病人就把煎服过的药渣倒在路口处，盼望过路的良医识别真假，于是这个风俗就盛行起来。</w:t>
      </w:r>
    </w:p>
    <w:p>
      <w:pPr>
        <w:ind w:left="0" w:right="0" w:firstLine="560"/>
        <w:spacing w:before="450" w:after="450" w:line="312" w:lineRule="auto"/>
      </w:pPr>
      <w:r>
        <w:rPr>
          <w:rFonts w:ascii="宋体" w:hAnsi="宋体" w:eastAsia="宋体" w:cs="宋体"/>
          <w:color w:val="000"/>
          <w:sz w:val="28"/>
          <w:szCs w:val="28"/>
        </w:rPr>
        <w:t xml:space="preserve">　　完成巨作之前所需的实践无可厚非，更令人感动的\'是智者确立志向的伟大，拯救苍生的慈怀！李时珍从元气化生万物的思想出发，肯定阴阳调摄、五行胜复、物性相别的相互关系，后达到天人统一、人定胜天的结论，处处表现出对传统哲学的创造性运用和发展。因此可以说，《本草纲目》不仅在医学上树立了丰碑，同时对古代自然哲学的发展，也有其独特的历史贡献。</w:t>
      </w:r>
    </w:p>
    <w:p>
      <w:pPr>
        <w:ind w:left="0" w:right="0" w:firstLine="560"/>
        <w:spacing w:before="450" w:after="450" w:line="312" w:lineRule="auto"/>
      </w:pPr>
      <w:r>
        <w:rPr>
          <w:rFonts w:ascii="宋体" w:hAnsi="宋体" w:eastAsia="宋体" w:cs="宋体"/>
          <w:color w:val="000"/>
          <w:sz w:val="28"/>
          <w:szCs w:val="28"/>
        </w:rPr>
        <w:t xml:space="preserve">　　读完此书，让我终身受益匪浅！</w:t>
      </w:r>
    </w:p>
    <w:p>
      <w:pPr>
        <w:ind w:left="0" w:right="0" w:firstLine="560"/>
        <w:spacing w:before="450" w:after="450" w:line="312" w:lineRule="auto"/>
      </w:pPr>
      <w:r>
        <w:rPr>
          <w:rFonts w:ascii="黑体" w:hAnsi="黑体" w:eastAsia="黑体" w:cs="黑体"/>
          <w:color w:val="000000"/>
          <w:sz w:val="36"/>
          <w:szCs w:val="36"/>
          <w:b w:val="1"/>
          <w:bCs w:val="1"/>
        </w:rPr>
        <w:t xml:space="preserve">6.《本草纲目》读后感范文 篇六</w:t>
      </w:r>
    </w:p>
    <w:p>
      <w:pPr>
        <w:ind w:left="0" w:right="0" w:firstLine="560"/>
        <w:spacing w:before="450" w:after="450" w:line="312" w:lineRule="auto"/>
      </w:pPr>
      <w:r>
        <w:rPr>
          <w:rFonts w:ascii="宋体" w:hAnsi="宋体" w:eastAsia="宋体" w:cs="宋体"/>
          <w:color w:val="000"/>
          <w:sz w:val="28"/>
          <w:szCs w:val="28"/>
        </w:rPr>
        <w:t xml:space="preserve">　　若说中国古代医药方面的著作，当首推《本草纲目》。这本药典，不论从它严密的科学分类，或是从它包含药物的数目之多和流畅生动的文笔来看，都远远超过古代任何一部本草著作，被誉为“东方药物巨典”。</w:t>
      </w:r>
    </w:p>
    <w:p>
      <w:pPr>
        <w:ind w:left="0" w:right="0" w:firstLine="560"/>
        <w:spacing w:before="450" w:after="450" w:line="312" w:lineRule="auto"/>
      </w:pPr>
      <w:r>
        <w:rPr>
          <w:rFonts w:ascii="宋体" w:hAnsi="宋体" w:eastAsia="宋体" w:cs="宋体"/>
          <w:color w:val="000"/>
          <w:sz w:val="28"/>
          <w:szCs w:val="28"/>
        </w:rPr>
        <w:t xml:space="preserve">　　《本草纲目》的成就，首先在药物的分类上改变了原有上、中、下三品的分类法，采用了“析族区类，振刚分目”的科学分类。它把药物分矿物药、植物药、动物药。将矿物分为水、火、土、金石四部；植物药一类，根据植物的性能、形态及其生长的环境，区别为草、果、菜、谷、木等五部；草部又分为山草、芳草、醒草、毒草、水草、蔓草、石草等小类；动物一类，按低级向高级进化的顺序排列为虫、鳞、介、禽、兽、人等六部。此外还有服器部。共分为16部62类。这种分类方法，已经过渡到按自然演化的系统来进行了。从无机到有机，从简单到复杂，从低级到高级，这种分类方法在当时是十分先进的。尤其对植物的科学分类，要比瑞典的分类学家林奈早二百年。</w:t>
      </w:r>
    </w:p>
    <w:p>
      <w:pPr>
        <w:ind w:left="0" w:right="0" w:firstLine="560"/>
        <w:spacing w:before="450" w:after="450" w:line="312" w:lineRule="auto"/>
      </w:pPr>
      <w:r>
        <w:rPr>
          <w:rFonts w:ascii="宋体" w:hAnsi="宋体" w:eastAsia="宋体" w:cs="宋体"/>
          <w:color w:val="000"/>
          <w:sz w:val="28"/>
          <w:szCs w:val="28"/>
        </w:rPr>
        <w:t xml:space="preserve">　　《本草纲目》不仅在药物学方面取得了巨大成就，在化学、地质、天文等方面，也做出了突出贡献。它在化学，较早的记载了纯金属、金属、金属氯化物、硫化物等一系列的化学反应。同时又记载了蒸馏、结晶、升华、沉淀、干燥等在现代化学中应用的一些操作方法。不仅如此，《本草纲目》还纠正了前人的`许多错误之处，如南星与虎掌，本来是同一种药物，过去却误认为两种药物；以前葳蕤、女萎认为是同药，李氏经过鉴别则确认为两种；苏颂在《图经本草》将天花、括楼分为两处，其实是同一种植物；前人误认“马精入地变为锁阳”、“草子可以变鱼”，一一予以纠正之。并且在本书中还加入了许多新的药物。对某些药物的疗效，李时珍还通过自己的经验作了进一步的描述。本书还载叙了大量宝贵的医学资料，除去大量附方、验方及治验病案外，还有一些有用的医学史料。</w:t>
      </w:r>
    </w:p>
    <w:p>
      <w:pPr>
        <w:ind w:left="0" w:right="0" w:firstLine="560"/>
        <w:spacing w:before="450" w:after="450" w:line="312" w:lineRule="auto"/>
      </w:pPr>
      <w:r>
        <w:rPr>
          <w:rFonts w:ascii="宋体" w:hAnsi="宋体" w:eastAsia="宋体" w:cs="宋体"/>
          <w:color w:val="000"/>
          <w:sz w:val="28"/>
          <w:szCs w:val="28"/>
        </w:rPr>
        <w:t xml:space="preserve">　　更令人心生敬慕的是，本书不仅在药物学方面成就卓著，还是一部具有世界性影响的博物学著作。书中涉及的内容极为广泛，在生物、化学、天文、地理、地质、采矿乃至于历史方面都有一定的贡献。比如，李时珍在书中曾指出，月球和地球一样，都是具有山河的天体，“窃谓月乃阴魂，其中婆娑者，山河之影尔”。此外，李时珍从元气化生万物的思想出发，肯定阴阳调摄、五行胜复、物性相别的相互关系，后达到天人统一、人定胜天的结论，处处表现出对传统哲学的创造性运用和发展。无怪乎李建元在《进本草纲目疏》中称赞：“上自坟典、下至传奇，凡有相关，靡不收采，虽命医书，实该物理。”</w:t>
      </w:r>
    </w:p>
    <w:p>
      <w:pPr>
        <w:ind w:left="0" w:right="0" w:firstLine="560"/>
        <w:spacing w:before="450" w:after="450" w:line="312" w:lineRule="auto"/>
      </w:pPr>
      <w:r>
        <w:rPr>
          <w:rFonts w:ascii="宋体" w:hAnsi="宋体" w:eastAsia="宋体" w:cs="宋体"/>
          <w:color w:val="000"/>
          <w:sz w:val="28"/>
          <w:szCs w:val="28"/>
        </w:rPr>
        <w:t xml:space="preserve">　　完成这样一部巨著，作者李时珍的付出自是令人高山仰止。为了完成这艰巨的任务，他几乎走遍了湖北省、湖南、江西、安徽、江苏等地的名川大山，行程不下万里。同时，他参阅了800多家书籍，经过3次修改稿，终于在61岁的那年编成了《本草纲目》。后来又在他的学生、儿子、孙子的帮助下，使《本草纲目》更加完整精美。一部《本草纲目》，包含着李时珍将近30年的心血，记录着李时珍饱尝苦辛的艰难历程。</w:t>
      </w:r>
    </w:p>
    <w:p>
      <w:pPr>
        <w:ind w:left="0" w:right="0" w:firstLine="560"/>
        <w:spacing w:before="450" w:after="450" w:line="312" w:lineRule="auto"/>
      </w:pPr>
      <w:r>
        <w:rPr>
          <w:rFonts w:ascii="宋体" w:hAnsi="宋体" w:eastAsia="宋体" w:cs="宋体"/>
          <w:color w:val="000"/>
          <w:sz w:val="28"/>
          <w:szCs w:val="28"/>
        </w:rPr>
        <w:t xml:space="preserve">　　完成巨作之前所需的实践无可非议，而以拯救苍生为怀，以编撰药典为志更是令人感怀追忆。是以，1956年郭沫若为其题词：“医中之圣，集中国药学之大成，本草纲目乃1892种药物说明，广罗博采，曾费三十年之殚精。造福生民，使多少人延年活命！伟哉夫子，将随民族生命永生。”</w:t>
      </w:r>
    </w:p>
    <w:p>
      <w:pPr>
        <w:ind w:left="0" w:right="0" w:firstLine="560"/>
        <w:spacing w:before="450" w:after="450" w:line="312" w:lineRule="auto"/>
      </w:pPr>
      <w:r>
        <w:rPr>
          <w:rFonts w:ascii="黑体" w:hAnsi="黑体" w:eastAsia="黑体" w:cs="黑体"/>
          <w:color w:val="000000"/>
          <w:sz w:val="36"/>
          <w:szCs w:val="36"/>
          <w:b w:val="1"/>
          <w:bCs w:val="1"/>
        </w:rPr>
        <w:t xml:space="preserve">7.《本草纲目》读后感范文 篇七</w:t>
      </w:r>
    </w:p>
    <w:p>
      <w:pPr>
        <w:ind w:left="0" w:right="0" w:firstLine="560"/>
        <w:spacing w:before="450" w:after="450" w:line="312" w:lineRule="auto"/>
      </w:pPr>
      <w:r>
        <w:rPr>
          <w:rFonts w:ascii="宋体" w:hAnsi="宋体" w:eastAsia="宋体" w:cs="宋体"/>
          <w:color w:val="000"/>
          <w:sz w:val="28"/>
          <w:szCs w:val="28"/>
        </w:rPr>
        <w:t xml:space="preserve">　　漫长而炎热的假期，难免使我们觉得厌烦，但是有一本有意义的书陪伴你度过，那就不一样了，为了培养兴趣、增长见识、充实假期生活，我去书店了一本书籍——《本草纲目》，这本书内容趣味丰富、深奥、实用深深地吸引了我，并给我留下的印象更是无限的。</w:t>
      </w:r>
    </w:p>
    <w:p>
      <w:pPr>
        <w:ind w:left="0" w:right="0" w:firstLine="560"/>
        <w:spacing w:before="450" w:after="450" w:line="312" w:lineRule="auto"/>
      </w:pPr>
      <w:r>
        <w:rPr>
          <w:rFonts w:ascii="宋体" w:hAnsi="宋体" w:eastAsia="宋体" w:cs="宋体"/>
          <w:color w:val="000"/>
          <w:sz w:val="28"/>
          <w:szCs w:val="28"/>
        </w:rPr>
        <w:t xml:space="preserve">　　《本草纲目》是由明朝杰出医学家、药物学家李时针在继承和总结明代以前本草成就的基础上进行多方考证，花了将近30年时间而写成的。它是东方药学巨典，具有“医学之渊海，格物之通典”的美誉。</w:t>
      </w:r>
    </w:p>
    <w:p>
      <w:pPr>
        <w:ind w:left="0" w:right="0" w:firstLine="560"/>
        <w:spacing w:before="450" w:after="450" w:line="312" w:lineRule="auto"/>
      </w:pPr>
      <w:r>
        <w:rPr>
          <w:rFonts w:ascii="宋体" w:hAnsi="宋体" w:eastAsia="宋体" w:cs="宋体"/>
          <w:color w:val="000"/>
          <w:sz w:val="28"/>
          <w:szCs w:val="28"/>
        </w:rPr>
        <w:t xml:space="preserve">　　《本草纲目》一共有52卷，190多万字，记载药物1892种，分水、火、土、草等16部62类;附药方11096则;附图1160幅。编写的体例是首标正明叫纲，名字注释叫做目，其次集解、辨疑、正谈，再次是气味、主治、附方。根据祖国药物学著作的传统名称，仍以本草命名。</w:t>
      </w:r>
    </w:p>
    <w:p>
      <w:pPr>
        <w:ind w:left="0" w:right="0" w:firstLine="560"/>
        <w:spacing w:before="450" w:after="450" w:line="312" w:lineRule="auto"/>
      </w:pPr>
      <w:r>
        <w:rPr>
          <w:rFonts w:ascii="宋体" w:hAnsi="宋体" w:eastAsia="宋体" w:cs="宋体"/>
          <w:color w:val="000"/>
          <w:sz w:val="28"/>
          <w:szCs w:val="28"/>
        </w:rPr>
        <w:t xml:space="preserve">　　读了这本书，我惊奇地发现医学界竟是如此神奇，日常生活中，一些不起眼的、平凡的物体竟可成为治病的良药。比如水部中的露水，书中这样注名著，露是阴气积聚而成的水液，是润泽的夜气，再道旁万物上沾而成的，味甘，性平，无毒，秋露水凛成夜晚的肃杀之气，宜用来煎润肺的药，调和治疥、藓、虫癞的各种散剂。想不到吧，平凡的它们，却有不平凡的医疗作用，相信在我们生活中还有很多平凡的物体等着人们去发现它们的`价值，那将会带给我们另一个惊奇。</w:t>
      </w:r>
    </w:p>
    <w:p>
      <w:pPr>
        <w:ind w:left="0" w:right="0" w:firstLine="560"/>
        <w:spacing w:before="450" w:after="450" w:line="312" w:lineRule="auto"/>
      </w:pPr>
      <w:r>
        <w:rPr>
          <w:rFonts w:ascii="宋体" w:hAnsi="宋体" w:eastAsia="宋体" w:cs="宋体"/>
          <w:color w:val="000"/>
          <w:sz w:val="28"/>
          <w:szCs w:val="28"/>
        </w:rPr>
        <w:t xml:space="preserve">　　从这里我也懂得了一个道理，那就是，生活中注意观察是非常重要的，它会使我们学到很多东西，发现很多东西，同样也可以解决很多疑问。再刚刚露水的例子中，我们发现书中记载的任何药物，他都有有注明有毒或是无毒，这跟人差不多有善恶之分，提醒我们用药要注意，就像我们生活中要小心与人打交道一样。</w:t>
      </w:r>
    </w:p>
    <w:p>
      <w:pPr>
        <w:ind w:left="0" w:right="0" w:firstLine="560"/>
        <w:spacing w:before="450" w:after="450" w:line="312" w:lineRule="auto"/>
      </w:pPr>
      <w:r>
        <w:rPr>
          <w:rFonts w:ascii="宋体" w:hAnsi="宋体" w:eastAsia="宋体" w:cs="宋体"/>
          <w:color w:val="000"/>
          <w:sz w:val="28"/>
          <w:szCs w:val="28"/>
        </w:rPr>
        <w:t xml:space="preserve">　　《本草纲目》里还收集了很多有医疗作用的花草树木的图片，看了这些图片，可以说是大开眼界，它们有些长得很漂亮，有些长得很奇特，也有些长得很渺小……它们还解开了很多疑惑，为什么这么说呢？因为生活中，有些我只知道它们的名称，却不知道它们的样子，比如冬虫夏草、海藻等等;而有些，我只知道它们的样子，却不知道它们的名称，又比如金毛狗脊等。这样一来，我有增长了对植物的见识。</w:t>
      </w:r>
    </w:p>
    <w:p>
      <w:pPr>
        <w:ind w:left="0" w:right="0" w:firstLine="560"/>
        <w:spacing w:before="450" w:after="450" w:line="312" w:lineRule="auto"/>
      </w:pPr>
      <w:r>
        <w:rPr>
          <w:rFonts w:ascii="宋体" w:hAnsi="宋体" w:eastAsia="宋体" w:cs="宋体"/>
          <w:color w:val="000"/>
          <w:sz w:val="28"/>
          <w:szCs w:val="28"/>
        </w:rPr>
        <w:t xml:space="preserve">　　在这里我也给自己提了个醒，那就是，对事物的了解和对问题的认识，不可以不清不楚，那样，就会使心中的疑惑越积越多，不知道到哪天才能解开，或许永远都不会解开。</w:t>
      </w:r>
    </w:p>
    <w:p>
      <w:pPr>
        <w:ind w:left="0" w:right="0" w:firstLine="560"/>
        <w:spacing w:before="450" w:after="450" w:line="312" w:lineRule="auto"/>
      </w:pPr>
      <w:r>
        <w:rPr>
          <w:rFonts w:ascii="宋体" w:hAnsi="宋体" w:eastAsia="宋体" w:cs="宋体"/>
          <w:color w:val="000"/>
          <w:sz w:val="28"/>
          <w:szCs w:val="28"/>
        </w:rPr>
        <w:t xml:space="preserve">　　《本草纲目》它又是一本非常耐人寻味的书。读完了它，每一次的回味都能让人懂得不同的道理，懂得了这些道理，就让人有方向的前进，把这些道理当作做人的原则，让自己的思想变得更加成熟。读了这本书，使我对医学越来越感兴趣，也使我懂得了许多道理。我不知道用什么样的语言去赞美这本书，它不愧为医学宝库。</w:t>
      </w:r>
    </w:p>
    <w:p>
      <w:pPr>
        <w:ind w:left="0" w:right="0" w:firstLine="560"/>
        <w:spacing w:before="450" w:after="450" w:line="312" w:lineRule="auto"/>
      </w:pPr>
      <w:r>
        <w:rPr>
          <w:rFonts w:ascii="黑体" w:hAnsi="黑体" w:eastAsia="黑体" w:cs="黑体"/>
          <w:color w:val="000000"/>
          <w:sz w:val="36"/>
          <w:szCs w:val="36"/>
          <w:b w:val="1"/>
          <w:bCs w:val="1"/>
        </w:rPr>
        <w:t xml:space="preserve">8.《本草纲目》读后感范文 篇八</w:t>
      </w:r>
    </w:p>
    <w:p>
      <w:pPr>
        <w:ind w:left="0" w:right="0" w:firstLine="560"/>
        <w:spacing w:before="450" w:after="450" w:line="312" w:lineRule="auto"/>
      </w:pPr>
      <w:r>
        <w:rPr>
          <w:rFonts w:ascii="宋体" w:hAnsi="宋体" w:eastAsia="宋体" w:cs="宋体"/>
          <w:color w:val="000"/>
          <w:sz w:val="28"/>
          <w:szCs w:val="28"/>
        </w:rPr>
        <w:t xml:space="preserve">　　本草纲目是明朝医圣李时珍历经三十余年写成的。</w:t>
      </w:r>
    </w:p>
    <w:p>
      <w:pPr>
        <w:ind w:left="0" w:right="0" w:firstLine="560"/>
        <w:spacing w:before="450" w:after="450" w:line="312" w:lineRule="auto"/>
      </w:pPr>
      <w:r>
        <w:rPr>
          <w:rFonts w:ascii="宋体" w:hAnsi="宋体" w:eastAsia="宋体" w:cs="宋体"/>
          <w:color w:val="000"/>
          <w:sz w:val="28"/>
          <w:szCs w:val="28"/>
        </w:rPr>
        <w:t xml:space="preserve">　　翻开书，我第一眼就看到《本草纲目》这本书条理清晰。全书共436页，1000000多字，分草部，菜部，果部，谷部，木部，禽部，虫部等好多种啊！</w:t>
      </w:r>
    </w:p>
    <w:p>
      <w:pPr>
        <w:ind w:left="0" w:right="0" w:firstLine="560"/>
        <w:spacing w:before="450" w:after="450" w:line="312" w:lineRule="auto"/>
      </w:pPr>
      <w:r>
        <w:rPr>
          <w:rFonts w:ascii="宋体" w:hAnsi="宋体" w:eastAsia="宋体" w:cs="宋体"/>
          <w:color w:val="000"/>
          <w:sz w:val="28"/>
          <w:szCs w:val="28"/>
        </w:rPr>
        <w:t xml:space="preserve">　　他没有采用《神农本草经》的分类方法，而是另辟蹊径，正名为纲，纲下列木，纲目清晰。书内对所记录的药材的形态，功能，方剂都有记载，而且每一味药都附有插图。</w:t>
      </w:r>
    </w:p>
    <w:p>
      <w:pPr>
        <w:ind w:left="0" w:right="0" w:firstLine="560"/>
        <w:spacing w:before="450" w:after="450" w:line="312" w:lineRule="auto"/>
      </w:pPr>
      <w:r>
        <w:rPr>
          <w:rFonts w:ascii="宋体" w:hAnsi="宋体" w:eastAsia="宋体" w:cs="宋体"/>
          <w:color w:val="000"/>
          <w:sz w:val="28"/>
          <w:szCs w:val="28"/>
        </w:rPr>
        <w:t xml:space="preserve">　　在看这本书之前，我还不知道连平常炒菜用的葱，都可以用来治感冒</w:t>
      </w:r>
    </w:p>
    <w:p>
      <w:pPr>
        <w:ind w:left="0" w:right="0" w:firstLine="560"/>
        <w:spacing w:before="450" w:after="450" w:line="312" w:lineRule="auto"/>
      </w:pPr>
      <w:r>
        <w:rPr>
          <w:rFonts w:ascii="宋体" w:hAnsi="宋体" w:eastAsia="宋体" w:cs="宋体"/>
          <w:color w:val="000"/>
          <w:sz w:val="28"/>
          <w:szCs w:val="28"/>
        </w:rPr>
        <w:t xml:space="preserve">　　这本书里有大白菜，红色的萝卜，好吃的莴苣，大大的冬瓜等等等等，有我认识的、有我不知道的，有平常饭桌上就能看到的、有藏在山中不易被发现。这些东西原来都是可以治病救人啊！</w:t>
      </w:r>
    </w:p>
    <w:p>
      <w:pPr>
        <w:ind w:left="0" w:right="0" w:firstLine="560"/>
        <w:spacing w:before="450" w:after="450" w:line="312" w:lineRule="auto"/>
      </w:pPr>
      <w:r>
        <w:rPr>
          <w:rFonts w:ascii="宋体" w:hAnsi="宋体" w:eastAsia="宋体" w:cs="宋体"/>
          <w:color w:val="000"/>
          <w:sz w:val="28"/>
          <w:szCs w:val="28"/>
        </w:rPr>
        <w:t xml:space="preserve">　　我很好奇，李时珍是怎样在那个交通不发达的年代采集到那么多的药材并画出它们的呢？</w:t>
      </w:r>
    </w:p>
    <w:p>
      <w:pPr>
        <w:ind w:left="0" w:right="0" w:firstLine="560"/>
        <w:spacing w:before="450" w:after="450" w:line="312" w:lineRule="auto"/>
      </w:pPr>
      <w:r>
        <w:rPr>
          <w:rFonts w:ascii="宋体" w:hAnsi="宋体" w:eastAsia="宋体" w:cs="宋体"/>
          <w:color w:val="000"/>
          <w:sz w:val="28"/>
          <w:szCs w:val="28"/>
        </w:rPr>
        <w:t xml:space="preserve">　　看了这本书，我仿佛看到了李时珍身背药篓、脚穿草鞋;披着蓑衣、拄着拐杖，穿梭在名山大川之间孤独而坚毅的身影;看到了李时珍顶着烈日的`炙烤和蚊虫的叮咬，仍然不停的脚步。</w:t>
      </w:r>
    </w:p>
    <w:p>
      <w:pPr>
        <w:ind w:left="0" w:right="0" w:firstLine="560"/>
        <w:spacing w:before="450" w:after="450" w:line="312" w:lineRule="auto"/>
      </w:pPr>
      <w:r>
        <w:rPr>
          <w:rFonts w:ascii="宋体" w:hAnsi="宋体" w:eastAsia="宋体" w:cs="宋体"/>
          <w:color w:val="000"/>
          <w:sz w:val="28"/>
          <w:szCs w:val="28"/>
        </w:rPr>
        <w:t xml:space="preserve">　　那时，太和山五龙宫产的“榔梅”，被道士们说成是吃了可以长生不老的仙果。他们每年采摘回来，进贡皇帝。官府严禁他人采摘。李时珍不信道士们的鬼话，要亲自来试试看，有什么功效。于是，他不顾道士们的反对，竟冒险摘了一颗。经研究，发现它的功效跟普通的桃子杏子一样，能生津止渴而已，是一种变了形飞榆树的果实，并没有什么特殊功效。</w:t>
      </w:r>
    </w:p>
    <w:p>
      <w:pPr>
        <w:ind w:left="0" w:right="0" w:firstLine="560"/>
        <w:spacing w:before="450" w:after="450" w:line="312" w:lineRule="auto"/>
      </w:pPr>
      <w:r>
        <w:rPr>
          <w:rFonts w:ascii="宋体" w:hAnsi="宋体" w:eastAsia="宋体" w:cs="宋体"/>
          <w:color w:val="000"/>
          <w:sz w:val="28"/>
          <w:szCs w:val="28"/>
        </w:rPr>
        <w:t xml:space="preserve">　　从这几件事上，不难发现李时珍坚定的信念，对医学热爱和不怕牺牲的精神。读了这本书，我得到了许多的医学知识，了解了许多生活中的医学小常识。</w:t>
      </w:r>
    </w:p>
    <w:p>
      <w:pPr>
        <w:ind w:left="0" w:right="0" w:firstLine="560"/>
        <w:spacing w:before="450" w:after="450" w:line="312" w:lineRule="auto"/>
      </w:pPr>
      <w:r>
        <w:rPr>
          <w:rFonts w:ascii="宋体" w:hAnsi="宋体" w:eastAsia="宋体" w:cs="宋体"/>
          <w:color w:val="000"/>
          <w:sz w:val="28"/>
          <w:szCs w:val="28"/>
        </w:rPr>
        <w:t xml:space="preserve">　　我希望更多的人能读到这本书，也希望这本书里的知识能流传的世界各地，给人们带来幸福。</w:t>
      </w:r>
    </w:p>
    <w:p>
      <w:pPr>
        <w:ind w:left="0" w:right="0" w:firstLine="560"/>
        <w:spacing w:before="450" w:after="450" w:line="312" w:lineRule="auto"/>
      </w:pPr>
      <w:r>
        <w:rPr>
          <w:rFonts w:ascii="宋体" w:hAnsi="宋体" w:eastAsia="宋体" w:cs="宋体"/>
          <w:color w:val="000"/>
          <w:sz w:val="28"/>
          <w:szCs w:val="28"/>
        </w:rPr>
        <w:t xml:space="preserve">　　我还要学习李时珍对医学的热爱和不怕吃苦的精神，把它用在学习上！</w:t>
      </w:r>
    </w:p>
    <w:p>
      <w:pPr>
        <w:ind w:left="0" w:right="0" w:firstLine="560"/>
        <w:spacing w:before="450" w:after="450" w:line="312" w:lineRule="auto"/>
      </w:pPr>
      <w:r>
        <w:rPr>
          <w:rFonts w:ascii="黑体" w:hAnsi="黑体" w:eastAsia="黑体" w:cs="黑体"/>
          <w:color w:val="000000"/>
          <w:sz w:val="36"/>
          <w:szCs w:val="36"/>
          <w:b w:val="1"/>
          <w:bCs w:val="1"/>
        </w:rPr>
        <w:t xml:space="preserve">9.《本草纲目》读后感范文 篇九</w:t>
      </w:r>
    </w:p>
    <w:p>
      <w:pPr>
        <w:ind w:left="0" w:right="0" w:firstLine="560"/>
        <w:spacing w:before="450" w:after="450" w:line="312" w:lineRule="auto"/>
      </w:pPr>
      <w:r>
        <w:rPr>
          <w:rFonts w:ascii="宋体" w:hAnsi="宋体" w:eastAsia="宋体" w:cs="宋体"/>
          <w:color w:val="000"/>
          <w:sz w:val="28"/>
          <w:szCs w:val="28"/>
        </w:rPr>
        <w:t xml:space="preserve">　　望断后一只南飞雁，秋风再一次掠过我的耳旁，我似乎可以听到桔叶从枝头掉落，载着那些地老天荒的慢慢从我眼前滑过。</w:t>
      </w:r>
    </w:p>
    <w:p>
      <w:pPr>
        <w:ind w:left="0" w:right="0" w:firstLine="560"/>
        <w:spacing w:before="450" w:after="450" w:line="312" w:lineRule="auto"/>
      </w:pPr>
      <w:r>
        <w:rPr>
          <w:rFonts w:ascii="宋体" w:hAnsi="宋体" w:eastAsia="宋体" w:cs="宋体"/>
          <w:color w:val="000"/>
          <w:sz w:val="28"/>
          <w:szCs w:val="28"/>
        </w:rPr>
        <w:t xml:space="preserve">　　千山万水中有着你忙碌的身影，山涧中清脆的鸟叫若一支深远的骊歌，悄悄为你唱了几十年，一边是官高禄厚的宫廷御医，一边是华佗再世般光荣的声誉，可是你偏偏要饮露珠曝烈日跋涉在一片草莽中，摘取一片片绿叶，拔起一株株绿草，多少个日夜你只有孤灯为伴，在缕缕微黄的光中白发苍苍，但是伴着你的双鬓斑白，一部《本草纲目》流传千古，你的毅力也瞬间惊动了数百年，当人们抚摸着《本草纲目》的帧面时，人们不断地重复着你李时珍的。</w:t>
      </w:r>
    </w:p>
    <w:p>
      <w:pPr>
        <w:ind w:left="0" w:right="0" w:firstLine="560"/>
        <w:spacing w:before="450" w:after="450" w:line="312" w:lineRule="auto"/>
      </w:pPr>
      <w:r>
        <w:rPr>
          <w:rFonts w:ascii="宋体" w:hAnsi="宋体" w:eastAsia="宋体" w:cs="宋体"/>
          <w:color w:val="000"/>
          <w:sz w:val="28"/>
          <w:szCs w:val="28"/>
        </w:rPr>
        <w:t xml:space="preserve">　　听着百姓沉重的叹息，看着将士们无力的剑戟，你彷徨了，是做一个至死不降的英雄，还是当一个卑躬屈膝的君主？残阳如血，无限地拉长了你孤单的身影。</w:t>
      </w:r>
    </w:p>
    <w:p>
      <w:pPr>
        <w:ind w:left="0" w:right="0" w:firstLine="560"/>
        <w:spacing w:before="450" w:after="450" w:line="312" w:lineRule="auto"/>
      </w:pPr>
      <w:r>
        <w:rPr>
          <w:rFonts w:ascii="宋体" w:hAnsi="宋体" w:eastAsia="宋体" w:cs="宋体"/>
          <w:color w:val="000"/>
          <w:sz w:val="28"/>
          <w:szCs w:val="28"/>
        </w:rPr>
        <w:t xml:space="preserve">　　为了越国的存在，为了社稷的荣耀，你终选择了为吴王牵马坠磴，终选择了仍要做一个君主，只要越不亡。你送走了越国第一美女西施，看到她的泪流过白皙的脸庞，世人不知你的心，血也刹那间满腔。你卧薪尝胆，十年，二十年，你等待，你积累，因为你要以一个君主的姿态站在吴差的面前，看到他面如土灰的脸庞。</w:t>
      </w:r>
    </w:p>
    <w:p>
      <w:pPr>
        <w:ind w:left="0" w:right="0" w:firstLine="560"/>
        <w:spacing w:before="450" w:after="450" w:line="312" w:lineRule="auto"/>
      </w:pPr>
      <w:r>
        <w:rPr>
          <w:rFonts w:ascii="宋体" w:hAnsi="宋体" w:eastAsia="宋体" w:cs="宋体"/>
          <w:color w:val="000"/>
          <w:sz w:val="28"/>
          <w:szCs w:val="28"/>
        </w:rPr>
        <w:t xml:space="preserve">　　十年教训，十年生养，二十年默默无闻，在群雄并起的时代，足以让人把你遗忘，可是二十年后的\'第一天你便喊杀到了姑苏城下，完成了春秋时代的后一个神话。</w:t>
      </w:r>
    </w:p>
    <w:p>
      <w:pPr>
        <w:ind w:left="0" w:right="0" w:firstLine="560"/>
        <w:spacing w:before="450" w:after="450" w:line="312" w:lineRule="auto"/>
      </w:pPr>
      <w:r>
        <w:rPr>
          <w:rFonts w:ascii="宋体" w:hAnsi="宋体" w:eastAsia="宋体" w:cs="宋体"/>
          <w:color w:val="000"/>
          <w:sz w:val="28"/>
          <w:szCs w:val="28"/>
        </w:rPr>
        <w:t xml:space="preserve">　　苦心人，天不负，卧薪尝胆，三千越甲可吞吴。这便是今天人们讲到你勾践常讲的一句话。可歌可泣的！</w:t>
      </w:r>
    </w:p>
    <w:p>
      <w:pPr>
        <w:ind w:left="0" w:right="0" w:firstLine="560"/>
        <w:spacing w:before="450" w:after="450" w:line="312" w:lineRule="auto"/>
      </w:pPr>
      <w:r>
        <w:rPr>
          <w:rFonts w:ascii="宋体" w:hAnsi="宋体" w:eastAsia="宋体" w:cs="宋体"/>
          <w:color w:val="000"/>
          <w:sz w:val="28"/>
          <w:szCs w:val="28"/>
        </w:rPr>
        <w:t xml:space="preserve">　　在默默无闻的时候，我们的英雄积累着，等到春花漫山的时候，厚积薄发，创造惊人神话，一生只为一瞬，一瞬决定一生。</w:t>
      </w:r>
    </w:p>
    <w:p>
      <w:pPr>
        <w:ind w:left="0" w:right="0" w:firstLine="560"/>
        <w:spacing w:before="450" w:after="450" w:line="312" w:lineRule="auto"/>
      </w:pPr>
      <w:r>
        <w:rPr>
          <w:rFonts w:ascii="宋体" w:hAnsi="宋体" w:eastAsia="宋体" w:cs="宋体"/>
          <w:color w:val="000"/>
          <w:sz w:val="28"/>
          <w:szCs w:val="28"/>
        </w:rPr>
        <w:t xml:space="preserve">　　有些心情在岁月中早已难辨真假，有些还没有讲完，那就继续听吧。听着，任风雨一次掠过耳旁，我慢慢闭上眼睛，期盼默默无闻的自己，厚积薄发，积蓄能量，创造奇迹。</w:t>
      </w:r>
    </w:p>
    <w:p>
      <w:pPr>
        <w:ind w:left="0" w:right="0" w:firstLine="560"/>
        <w:spacing w:before="450" w:after="450" w:line="312" w:lineRule="auto"/>
      </w:pPr>
      <w:r>
        <w:rPr>
          <w:rFonts w:ascii="黑体" w:hAnsi="黑体" w:eastAsia="黑体" w:cs="黑体"/>
          <w:color w:val="000000"/>
          <w:sz w:val="36"/>
          <w:szCs w:val="36"/>
          <w:b w:val="1"/>
          <w:bCs w:val="1"/>
        </w:rPr>
        <w:t xml:space="preserve">10.《本草纲目》读后感范文 篇十</w:t>
      </w:r>
    </w:p>
    <w:p>
      <w:pPr>
        <w:ind w:left="0" w:right="0" w:firstLine="560"/>
        <w:spacing w:before="450" w:after="450" w:line="312" w:lineRule="auto"/>
      </w:pPr>
      <w:r>
        <w:rPr>
          <w:rFonts w:ascii="宋体" w:hAnsi="宋体" w:eastAsia="宋体" w:cs="宋体"/>
          <w:color w:val="000"/>
          <w:sz w:val="28"/>
          <w:szCs w:val="28"/>
        </w:rPr>
        <w:t xml:space="preserve">　　一次无意中注意到了李时珍这位中医学家，便对他作了些了解。对于《本草纲目》这一伟大的医学著作，我想很多人都并不陌生。记得在小学的语文课本上就已经有关于李时珍和他那《本草纲目》的相关介绍。犹记得，李时珍那不怕辛苦，刻苦钻研的精神深深地印在一个小女孩的脑海里。转眼间，小女孩已经成为一个高中学生。</w:t>
      </w:r>
    </w:p>
    <w:p>
      <w:pPr>
        <w:ind w:left="0" w:right="0" w:firstLine="560"/>
        <w:spacing w:before="450" w:after="450" w:line="312" w:lineRule="auto"/>
      </w:pPr>
      <w:r>
        <w:rPr>
          <w:rFonts w:ascii="宋体" w:hAnsi="宋体" w:eastAsia="宋体" w:cs="宋体"/>
          <w:color w:val="000"/>
          <w:sz w:val="28"/>
          <w:szCs w:val="28"/>
        </w:rPr>
        <w:t xml:space="preserve">　　李时珍出生在一个医生世家，受家庭环境的影响。他从小就对医学有着很大的兴趣。不但能识辨草药，还能了解草药的用处。到了少年时，医学在那时被视为杂流。医生很卑微的活着。李时珍的父母希望他考科举。不希望他做为一名医生被人瞧不起。14岁那年，李时珍考取了秀才，后来又多次参加科举，但都失败了。于是李时珍恳求他父亲让他学医，结果答应了，经过多年的钻研，李时珍成了有很有名望的医生。</w:t>
      </w:r>
    </w:p>
    <w:p>
      <w:pPr>
        <w:ind w:left="0" w:right="0" w:firstLine="560"/>
        <w:spacing w:before="450" w:after="450" w:line="312" w:lineRule="auto"/>
      </w:pPr>
      <w:r>
        <w:rPr>
          <w:rFonts w:ascii="宋体" w:hAnsi="宋体" w:eastAsia="宋体" w:cs="宋体"/>
          <w:color w:val="000"/>
          <w:sz w:val="28"/>
          <w:szCs w:val="28"/>
        </w:rPr>
        <w:t xml:space="preserve">　　李时珍在35岁的时候开始编著《本草纲目》为了写这本书，花费了10余年的时间。阅读各种参考书，引用书目多种，并对以往的那些著作进行了鉴别和考证。纠正了多次错误。为了弄清一些药物的形状，特性，功效，跋山涉水，足迹遍布大江南北。深入民间，进行调查请教。他即使走到一棵极寻常的柏树旁边，也要仔细看看，摸摸，再静下来想想。再观察它的形状，特性，功效，然后记录下来。李时珍非常认真，凡是有所怀疑的，都要弄的水落石出。他还在自己的家里载种了几十种药材。并亲自炮制药物来摸索药物的药性。为了弄清药物的效果，他以身试药。并亲自记下感受。经过27个春秋的摸索探索，于61岁完成了这部中药医学的初稿。此后，经过3次修改，终定稿。1596年，正式出版。此时李时珍已经去世3年了。《本草纲目》共有52卷，载有药物1892种，其中载有新药374种，收集医方11096个，书中还绘制了1111幅精美的插图，是我国医药宝库中的一份珍贵遗产。它的成就，首先在药物分类上改变了原有上、中、下三品分类法，采取了“析族区类，振纲分目”的科学分类。它把药物分矿物药、植物药、动物药。又将矿物药分为金部、玉部、石部、卤部四部。植物药一类，根据植物的性能、形态、及其生长的环境，区别为草部、谷部、菜部、果部、木部等5部;革部又分为山草、芳草、醒草、毒草、水草、蔓草、石草等小类。动物一类，按低级向高级进化的顺序排列为虫部、鳞部、介部、禽部、兽部、人部等6部。还有服器部。《本草纲目》共分为16部62类。这种分类法，已经过渡到按自然演化的系统来进行了。从无机到有机，从简单到复杂，从低级到高级，这种分类法在当时是十分先进的\'。尤其对植物的科学分类，要比瑞典的分类学家林奈早二百年。</w:t>
      </w:r>
    </w:p>
    <w:p>
      <w:pPr>
        <w:ind w:left="0" w:right="0" w:firstLine="560"/>
        <w:spacing w:before="450" w:after="450" w:line="312" w:lineRule="auto"/>
      </w:pPr>
      <w:r>
        <w:rPr>
          <w:rFonts w:ascii="宋体" w:hAnsi="宋体" w:eastAsia="宋体" w:cs="宋体"/>
          <w:color w:val="000"/>
          <w:sz w:val="28"/>
          <w:szCs w:val="28"/>
        </w:rPr>
        <w:t xml:space="preserve">　　面对浩瀚的本草宝库，如何驾驭、操纵它便成为关键的问题。可以说这是李时珍大的贡献之一。他不仅解决了药物的方式、检索等问题，更重要的是体现了他对植物分类学方面的新见解，以及可贵的生物进化发展思想。李时珍打破了自《神农本草经》以来，沿袭了一千多年的上、中、下三品分类法，把药物分为水、火、土、金石、草、谷、莱、果、木、器服、虫、鳞、介、禽、兽、人共16部，包括60类。每药标正名为纲，纲之下列目，纲目清晰。书中还系统地记述了各种药物的知识。包括校正、释名、集解、正误、修治、气味、主治、发明、附录、附方等项，从药物的历史、形态到功能、方剂等，叙述甚详。尤其是“发明”这项，主要是李时珍对药物观察、研究以及实际应用的新发现、新经验，这就更加丰富了本草学的知识。</w:t>
      </w:r>
    </w:p>
    <w:p>
      <w:pPr>
        <w:ind w:left="0" w:right="0" w:firstLine="560"/>
        <w:spacing w:before="450" w:after="450" w:line="312" w:lineRule="auto"/>
      </w:pPr>
      <w:r>
        <w:rPr>
          <w:rFonts w:ascii="宋体" w:hAnsi="宋体" w:eastAsia="宋体" w:cs="宋体"/>
          <w:color w:val="000"/>
          <w:sz w:val="28"/>
          <w:szCs w:val="28"/>
        </w:rPr>
        <w:t xml:space="preserve">　　《本草纲目》对于中国乃至世界的影响是相当大的。一向以中国风作为自己音乐风格的周杰伦也曾经唱过一首以《本草纲目》为题目的歌曲。通过歌曲的传播，我想《本草纲目》在各地的影响会更加的深远。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2025-06-19T13:57:06+08:00</dcterms:created>
  <dcterms:modified xsi:type="dcterms:W3CDTF">2025-06-19T13:57:06+08:00</dcterms:modified>
</cp:coreProperties>
</file>

<file path=docProps/custom.xml><?xml version="1.0" encoding="utf-8"?>
<Properties xmlns="http://schemas.openxmlformats.org/officeDocument/2006/custom-properties" xmlns:vt="http://schemas.openxmlformats.org/officeDocument/2006/docPropsVTypes"/>
</file>