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外国名著读后感</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外国名著读后感（通用7篇）外国名著读后感 篇1　　读《三国演义》的乐趣。诸葛亮、曹操、刘备、周瑜……….一个个个性鲜明的人物，在不多的兵马交战中上演着一个又一个的精彩故事：《空城计》、《草船借箭》、《三气周瑜》………这些故事中有让你高兴的，</w:t>
      </w:r>
    </w:p>
    <w:p>
      <w:pPr>
        <w:ind w:left="0" w:right="0" w:firstLine="560"/>
        <w:spacing w:before="450" w:after="450" w:line="312" w:lineRule="auto"/>
      </w:pPr>
      <w:r>
        <w:rPr>
          <w:rFonts w:ascii="宋体" w:hAnsi="宋体" w:eastAsia="宋体" w:cs="宋体"/>
          <w:color w:val="000"/>
          <w:sz w:val="28"/>
          <w:szCs w:val="28"/>
        </w:rPr>
        <w:t xml:space="preserve">外国名著读后感（通用7篇）</w:t>
      </w:r>
    </w:p>
    <w:p>
      <w:pPr>
        <w:ind w:left="0" w:right="0" w:firstLine="560"/>
        <w:spacing w:before="450" w:after="450" w:line="312" w:lineRule="auto"/>
      </w:pPr>
      <w:r>
        <w:rPr>
          <w:rFonts w:ascii="黑体" w:hAnsi="黑体" w:eastAsia="黑体" w:cs="黑体"/>
          <w:color w:val="000000"/>
          <w:sz w:val="36"/>
          <w:szCs w:val="36"/>
          <w:b w:val="1"/>
          <w:bCs w:val="1"/>
        </w:rPr>
        <w:t xml:space="preserve">外国名著读后感 篇1</w:t>
      </w:r>
    </w:p>
    <w:p>
      <w:pPr>
        <w:ind w:left="0" w:right="0" w:firstLine="560"/>
        <w:spacing w:before="450" w:after="450" w:line="312" w:lineRule="auto"/>
      </w:pPr>
      <w:r>
        <w:rPr>
          <w:rFonts w:ascii="宋体" w:hAnsi="宋体" w:eastAsia="宋体" w:cs="宋体"/>
          <w:color w:val="000"/>
          <w:sz w:val="28"/>
          <w:szCs w:val="28"/>
        </w:rPr>
        <w:t xml:space="preserve">　　读《三国演义》的乐趣。诸葛亮、曹操、刘备、周瑜……….一个个个性鲜明的人物，在不多的兵马交战中上演着一个又一个的精彩故事：《空城计》、《草船借箭》、《三气周瑜》………这些故事中有让你高兴的，有让你生气的，特别是诸葛亮的神机妙算令人佩服的五体投地。体会古代英雄人物的聪明才智，这是读《三国演义》的乐趣。</w:t>
      </w:r>
    </w:p>
    <w:p>
      <w:pPr>
        <w:ind w:left="0" w:right="0" w:firstLine="560"/>
        <w:spacing w:before="450" w:after="450" w:line="312" w:lineRule="auto"/>
      </w:pPr>
      <w:r>
        <w:rPr>
          <w:rFonts w:ascii="黑体" w:hAnsi="黑体" w:eastAsia="黑体" w:cs="黑体"/>
          <w:color w:val="000000"/>
          <w:sz w:val="36"/>
          <w:szCs w:val="36"/>
          <w:b w:val="1"/>
          <w:bCs w:val="1"/>
        </w:rPr>
        <w:t xml:space="preserve">外国名著读后感 篇2</w:t>
      </w:r>
    </w:p>
    <w:p>
      <w:pPr>
        <w:ind w:left="0" w:right="0" w:firstLine="560"/>
        <w:spacing w:before="450" w:after="450" w:line="312" w:lineRule="auto"/>
      </w:pPr>
      <w:r>
        <w:rPr>
          <w:rFonts w:ascii="宋体" w:hAnsi="宋体" w:eastAsia="宋体" w:cs="宋体"/>
          <w:color w:val="000"/>
          <w:sz w:val="28"/>
          <w:szCs w:val="28"/>
        </w:rPr>
        <w:t xml:space="preserve">　　《悲惨世界》是雨果的作品，让我了解到如果社会给人以自由平等，再加上慈善，那么这个社会就将非常美好，不再悲惨。</w:t>
      </w:r>
    </w:p>
    <w:p>
      <w:pPr>
        <w:ind w:left="0" w:right="0" w:firstLine="560"/>
        <w:spacing w:before="450" w:after="450" w:line="312" w:lineRule="auto"/>
      </w:pPr>
      <w:r>
        <w:rPr>
          <w:rFonts w:ascii="宋体" w:hAnsi="宋体" w:eastAsia="宋体" w:cs="宋体"/>
          <w:color w:val="000"/>
          <w:sz w:val="28"/>
          <w:szCs w:val="28"/>
        </w:rPr>
        <w:t xml:space="preserve">　　大概上中学时就听说过世界名著《悲惨世界》，可是许多年来一直都没读过，主要原因是我不喜欢读外国小说，里面的描写、叙述和议论太啰嗦，让人生厌，简直不像小说。</w:t>
      </w:r>
    </w:p>
    <w:p>
      <w:pPr>
        <w:ind w:left="0" w:right="0" w:firstLine="560"/>
        <w:spacing w:before="450" w:after="450" w:line="312" w:lineRule="auto"/>
      </w:pPr>
      <w:r>
        <w:rPr>
          <w:rFonts w:ascii="宋体" w:hAnsi="宋体" w:eastAsia="宋体" w:cs="宋体"/>
          <w:color w:val="000"/>
          <w:sz w:val="28"/>
          <w:szCs w:val="28"/>
        </w:rPr>
        <w:t xml:space="preserve">　　而这次促使我看这部名著的，是三十多年来耳闻目睹的许多人和事。</w:t>
      </w:r>
    </w:p>
    <w:p>
      <w:pPr>
        <w:ind w:left="0" w:right="0" w:firstLine="560"/>
        <w:spacing w:before="450" w:after="450" w:line="312" w:lineRule="auto"/>
      </w:pPr>
      <w:r>
        <w:rPr>
          <w:rFonts w:ascii="宋体" w:hAnsi="宋体" w:eastAsia="宋体" w:cs="宋体"/>
          <w:color w:val="000"/>
          <w:sz w:val="28"/>
          <w:szCs w:val="28"/>
        </w:rPr>
        <w:t xml:space="preserve">　　这部名著向我们比较全面地展示了100多年前法国底层人民悲惨的生活画卷，催人泪下，发人深省。</w:t>
      </w:r>
    </w:p>
    <w:p>
      <w:pPr>
        <w:ind w:left="0" w:right="0" w:firstLine="560"/>
        <w:spacing w:before="450" w:after="450" w:line="312" w:lineRule="auto"/>
      </w:pPr>
      <w:r>
        <w:rPr>
          <w:rFonts w:ascii="宋体" w:hAnsi="宋体" w:eastAsia="宋体" w:cs="宋体"/>
          <w:color w:val="000"/>
          <w:sz w:val="28"/>
          <w:szCs w:val="28"/>
        </w:rPr>
        <w:t xml:space="preserve">　　主人公冉阿让是一个勤劳而穷苦的老实人，因不忍外甥和外甥女挨饿偷了一块面包，居然被判5年刑;狱中因担心寡姐一家生活无着而多次越狱，被加刑至19年。长期的牢狱迫害使他产生了报复社会的思想。出狱后就偷了好心留他宿的米里哀主教的银器，还强占了一个小孩子的钱。而主教不仅没告发他，反而又送他一对银烛台，还劝他以德报怨，广济厚施。</w:t>
      </w:r>
    </w:p>
    <w:p>
      <w:pPr>
        <w:ind w:left="0" w:right="0" w:firstLine="560"/>
        <w:spacing w:before="450" w:after="450" w:line="312" w:lineRule="auto"/>
      </w:pPr>
      <w:r>
        <w:rPr>
          <w:rFonts w:ascii="宋体" w:hAnsi="宋体" w:eastAsia="宋体" w:cs="宋体"/>
          <w:color w:val="000"/>
          <w:sz w:val="28"/>
          <w:szCs w:val="28"/>
        </w:rPr>
        <w:t xml:space="preserve">　　在主教的教诲下，冉阿让被残害多年的善心萌发，脱胎换骨。流浪到一个城市后，由于他对一项技术的革新，发了大财，建了工厂。发财后，一心一意周济穷人，受到广泛好评，被提拔为市长。一个可怜的小女孩珂赛特的母亲芳汀，因为失去工作，养不起孩子，被迫做了妓女，也受到了冉阿让无私的救助。然而好景不长，他偷盗主教银器和强占小孩子钱的事终于案发，又一次被捕入狱。当然结果就是，被他周济的穷人又开始过起了悲惨的日子。</w:t>
      </w:r>
    </w:p>
    <w:p>
      <w:pPr>
        <w:ind w:left="0" w:right="0" w:firstLine="560"/>
        <w:spacing w:before="450" w:after="450" w:line="312" w:lineRule="auto"/>
      </w:pPr>
      <w:r>
        <w:rPr>
          <w:rFonts w:ascii="宋体" w:hAnsi="宋体" w:eastAsia="宋体" w:cs="宋体"/>
          <w:color w:val="000"/>
          <w:sz w:val="28"/>
          <w:szCs w:val="28"/>
        </w:rPr>
        <w:t xml:space="preserve">　　本书的作者雨果认为，这是可恶的法律造成的。他在本书的序言里说：“只要因法律和习俗所造成的社会压迫还存在一天……”雨果认为，造成社会悲惨的原因是法律和习俗的压迫，即使是正义的法律和正义的执法者，也是造成社会悲惨的原因。雨果在书中试图告诉我们：如果不因一点盗窃行为逮捕大慈善家冉阿让市长，这个社会就是另一个样子——正义的法律在维护少数人利益的同时，却制造了更大的悲惨。这样的认识我们不能不说有一定的道理，但是我们也不能不说，这是作者在认识上的局限。</w:t>
      </w:r>
    </w:p>
    <w:p>
      <w:pPr>
        <w:ind w:left="0" w:right="0" w:firstLine="560"/>
        <w:spacing w:before="450" w:after="450" w:line="312" w:lineRule="auto"/>
      </w:pPr>
      <w:r>
        <w:rPr>
          <w:rFonts w:ascii="宋体" w:hAnsi="宋体" w:eastAsia="宋体" w:cs="宋体"/>
          <w:color w:val="000"/>
          <w:sz w:val="28"/>
          <w:szCs w:val="28"/>
        </w:rPr>
        <w:t xml:space="preserve">　　雨果是一个追求自由，赞美革命的人，他还认为，没有自由平等也是造成社会悲惨的原因。他有点浪漫主义的幻想，他乐观地认为，如果社会给人以自由平等，再加上慈善，那么这个社会就将非常美好，不再悲惨。我们还得说，这也是作者的局限。</w:t>
      </w:r>
    </w:p>
    <w:p>
      <w:pPr>
        <w:ind w:left="0" w:right="0" w:firstLine="560"/>
        <w:spacing w:before="450" w:after="450" w:line="312" w:lineRule="auto"/>
      </w:pPr>
      <w:r>
        <w:rPr>
          <w:rFonts w:ascii="宋体" w:hAnsi="宋体" w:eastAsia="宋体" w:cs="宋体"/>
          <w:color w:val="000"/>
          <w:sz w:val="28"/>
          <w:szCs w:val="28"/>
        </w:rPr>
        <w:t xml:space="preserve">　　实际上，造成社会悲惨的不是法律，不是坏习俗，不是没有自由平等，而是经济制度，根源是经济制度，与政治关系不大。悲惨不悲惨是经济上的事，经济上的事就应该从经济制度上找原因，不要从政治上找原因。张三有病，不要治到李四身上。</w:t>
      </w:r>
    </w:p>
    <w:p>
      <w:pPr>
        <w:ind w:left="0" w:right="0" w:firstLine="560"/>
        <w:spacing w:before="450" w:after="450" w:line="312" w:lineRule="auto"/>
      </w:pPr>
      <w:r>
        <w:rPr>
          <w:rFonts w:ascii="宋体" w:hAnsi="宋体" w:eastAsia="宋体" w:cs="宋体"/>
          <w:color w:val="000"/>
          <w:sz w:val="28"/>
          <w:szCs w:val="28"/>
        </w:rPr>
        <w:t xml:space="preserve">　　经济制度分为私有制和公有制两种，私有制是私有制社会的根本制度，公有制是公有制社会的根本制度。</w:t>
      </w:r>
    </w:p>
    <w:p>
      <w:pPr>
        <w:ind w:left="0" w:right="0" w:firstLine="560"/>
        <w:spacing w:before="450" w:after="450" w:line="312" w:lineRule="auto"/>
      </w:pPr>
      <w:r>
        <w:rPr>
          <w:rFonts w:ascii="宋体" w:hAnsi="宋体" w:eastAsia="宋体" w:cs="宋体"/>
          <w:color w:val="000"/>
          <w:sz w:val="28"/>
          <w:szCs w:val="28"/>
        </w:rPr>
        <w:t xml:space="preserve">　　私有制恰恰是造成私有制社会悲惨的根本原因，只要这个制度存在的地方，社会就是个悲惨的社会，世界就是个悲惨的世界，无论发生不发生民主革命;只要这个根本原因不除，世界就会永远悲惨下去，不管人民是不是自由平等。XX年前的专制社会，私有制是存在的，所以XX年前是个悲惨的世界，并不是只有100多年前的法国是悲惨的世界;100多年前的丹麦，私有制是存在的，所以有“卖火柴的小女孩”，并不是只有100多年前法国的珂赛特是个可怜的小女孩;今天……一千年后，如果私有制仍然存在，这个世界仍然是悲惨的，一模一样的事情仍然会发生，与有没有民主，有没有自由平等无关。</w:t>
      </w:r>
    </w:p>
    <w:p>
      <w:pPr>
        <w:ind w:left="0" w:right="0" w:firstLine="560"/>
        <w:spacing w:before="450" w:after="450" w:line="312" w:lineRule="auto"/>
      </w:pPr>
      <w:r>
        <w:rPr>
          <w:rFonts w:ascii="宋体" w:hAnsi="宋体" w:eastAsia="宋体" w:cs="宋体"/>
          <w:color w:val="000"/>
          <w:sz w:val="28"/>
          <w:szCs w:val="28"/>
        </w:rPr>
        <w:t xml:space="preserve">　　雨果在本书的序言里还说：“贫穷使男子潦倒，饥饿使妇女堕落，黑暗使儿童羸弱。”这句话正确吗?当然正确。如果年青的冉阿让不因贫穷就不会去偷面包。然而，雨果并没对这句话深究下去。是什么原因造成的贫穷、饥饿和黑暗?怎样消灭贫穷、饥饿和黑暗?他没深究。或者他深究下去了，但是得出了一个错误的答案——他认为自由平等和慈善可以消除贫穷、饥饿和黑暗。他不知道，造成贫穷、饥饿和黑暗的是私有制，不消灭私有制，贫穷、饥饿和黑暗就会永远存在下去，悲惨的故事就会一而再、再而三地重演。</w:t>
      </w:r>
    </w:p>
    <w:p>
      <w:pPr>
        <w:ind w:left="0" w:right="0" w:firstLine="560"/>
        <w:spacing w:before="450" w:after="450" w:line="312" w:lineRule="auto"/>
      </w:pPr>
      <w:r>
        <w:rPr>
          <w:rFonts w:ascii="宋体" w:hAnsi="宋体" w:eastAsia="宋体" w:cs="宋体"/>
          <w:color w:val="000"/>
          <w:sz w:val="28"/>
          <w:szCs w:val="28"/>
        </w:rPr>
        <w:t xml:space="preserve">　　私有制里，固然也可以提出自由平等的口号，自由平等固然也可以被做得有模有样，但是没有公有制为基础的自由平等是无本之木，是空中楼阁，是虚空的。私有制里，在民主革命之后，专制等级虽然被废除了，虽然没有法律规定的等级和各种限制了，但是自由平等是受金钱限制的，有一分钱就有一分钱的自由平等，有两分钱就有两分钱的自由平等。五星级酒店，穷人可以进吗?虽然法律允许，但是穷人仍然不能进。尽管在等级制度下，法律是不允许下等人进的，这个制度很可恶，可是民主革命后废除了等级制度，穷人仍然不能进，这样的自由平等难道不是虚空的，口号式的?私有制里的民主革命，固然能废除不合理的法律，但是废除不了富人的金钱。</w:t>
      </w:r>
    </w:p>
    <w:p>
      <w:pPr>
        <w:ind w:left="0" w:right="0" w:firstLine="560"/>
        <w:spacing w:before="450" w:after="450" w:line="312" w:lineRule="auto"/>
      </w:pPr>
      <w:r>
        <w:rPr>
          <w:rFonts w:ascii="宋体" w:hAnsi="宋体" w:eastAsia="宋体" w:cs="宋体"/>
          <w:color w:val="000"/>
          <w:sz w:val="28"/>
          <w:szCs w:val="28"/>
        </w:rPr>
        <w:t xml:space="preserve">　　慈善能改变悲惨的世界?雨果在书中说道：“社会上层的博爱总敌不过下层的贫穷”，这就是说，来自政府的慈善是杯水车薪，无济于事的。那么来自民间的慈善呢?雨果比较推崇冉阿让的慈善行为，看来他认为这是可以的，可能他认为如果所有资本家都能像冉阿让那样慈善，那么这个社会就美好了。实际能不能这样呢?</w:t>
      </w:r>
    </w:p>
    <w:p>
      <w:pPr>
        <w:ind w:left="0" w:right="0" w:firstLine="560"/>
        <w:spacing w:before="450" w:after="450" w:line="312" w:lineRule="auto"/>
      </w:pPr>
      <w:r>
        <w:rPr>
          <w:rFonts w:ascii="宋体" w:hAnsi="宋体" w:eastAsia="宋体" w:cs="宋体"/>
          <w:color w:val="000"/>
          <w:sz w:val="28"/>
          <w:szCs w:val="28"/>
        </w:rPr>
        <w:t xml:space="preserve">　　不要说所有的资本家并不是都有善心的，即使都有善心，也是做不到的。</w:t>
      </w:r>
    </w:p>
    <w:p>
      <w:pPr>
        <w:ind w:left="0" w:right="0" w:firstLine="560"/>
        <w:spacing w:before="450" w:after="450" w:line="312" w:lineRule="auto"/>
      </w:pPr>
      <w:r>
        <w:rPr>
          <w:rFonts w:ascii="宋体" w:hAnsi="宋体" w:eastAsia="宋体" w:cs="宋体"/>
          <w:color w:val="000"/>
          <w:sz w:val="28"/>
          <w:szCs w:val="28"/>
        </w:rPr>
        <w:t xml:space="preserve">　　几千年以来的私有制，在财富的分配上，一直有一个不为人知的潜规则，这个潜规则就是：不允许劳动者富裕。为什么?因为有识之士认为，如果劳动者报酬高了，一年的工钱两年都花不完，一辈子挣的够两辈子花的，那么劳动者就会失去劳动的动力，他们可能要去旅游，要修养等等，这样就没有人创造财富了，资本家也招不到工人了，这是很可怕的。所以只能给劳动者极低的报酬，让他们仅够养家糊口的，花完还得挣，只能不断地劳动。大家都知道放鱼鹰的，放鱼鹰的人，是不给鱼鹰饱食吃的，鱼鹰吃饱就不捉鱼了。而鱼鹰也是这么认为的吗?当然，放鱼鹰的人绝对不可能站在鱼鹰的立场上考虑问题。所以，一些人干脆就明目张胆地高喊：“贫富分化利于社会发展”“橄榄型的社会结构是最美好的”。因此，私有制社会是不允许大家都富裕的，是不允许人民在经济地位上平等的，或者说，一部分人的贫穷和悲惨，是有识之士或私有制这个社会，早就规划好了的，是必须存在的。开头本文就说过，冉阿让是一个勤劳而穷苦的人，为什么说他勤劳而穷苦?30多年来我们一直受到的教育都是勤劳致富，按理来说勤劳是不能和穷苦挂上钩的，应该只有吃喝嫖赌、游手好闲和穷苦才能挂上钩。可是，我们看到的事实是，广大勤劳的工人和农民都是穷苦的，为什么?就是鱼鹰原理。这样，我们还能指望私有制消除悲惨吗?它抹粉似地救助的悲惨没有它制造的多。</w:t>
      </w:r>
    </w:p>
    <w:p>
      <w:pPr>
        <w:ind w:left="0" w:right="0" w:firstLine="560"/>
        <w:spacing w:before="450" w:after="450" w:line="312" w:lineRule="auto"/>
      </w:pPr>
      <w:r>
        <w:rPr>
          <w:rFonts w:ascii="宋体" w:hAnsi="宋体" w:eastAsia="宋体" w:cs="宋体"/>
          <w:color w:val="000"/>
          <w:sz w:val="28"/>
          <w:szCs w:val="28"/>
        </w:rPr>
        <w:t xml:space="preserve">　　今天来看，这部名著虽然有一些局限，但是进步意义还是很大的。它用现实主义手法给我们描绘了底层人民的悲惨生活，并积极探索解决办法。仅仅它的现实主义，仅仅它对底层人民悲惨生活的描写这一点，就足够许多作者学习的了。我们都读过很多小说，也看过许多戏剧、电影，但是以底层人民为主题的，反映底层人民悲惨生活的，我们很少见过，我知道我，只在30多年前看过几本。四大名著是不是?不是。尤其是现在，言情的、玄幻的、搞怪的、搞笑的、打斗的，汗牛充栋，可是就没有这方面的。作者都没有社会责任感，都只想赚钱发财了，总是迎合低级趣味。底层人民占大多数，为什么就没有写他们的现实的书?请作者们多些现实，少些浪漫，有点社会责任感。当然，出版不了也可能是一个原因。</w:t>
      </w:r>
    </w:p>
    <w:p>
      <w:pPr>
        <w:ind w:left="0" w:right="0" w:firstLine="560"/>
        <w:spacing w:before="450" w:after="450" w:line="312" w:lineRule="auto"/>
      </w:pPr>
      <w:r>
        <w:rPr>
          <w:rFonts w:ascii="黑体" w:hAnsi="黑体" w:eastAsia="黑体" w:cs="黑体"/>
          <w:color w:val="000000"/>
          <w:sz w:val="36"/>
          <w:szCs w:val="36"/>
          <w:b w:val="1"/>
          <w:bCs w:val="1"/>
        </w:rPr>
        <w:t xml:space="preserve">外国名著读后感 篇3</w:t>
      </w:r>
    </w:p>
    <w:p>
      <w:pPr>
        <w:ind w:left="0" w:right="0" w:firstLine="560"/>
        <w:spacing w:before="450" w:after="450" w:line="312" w:lineRule="auto"/>
      </w:pPr>
      <w:r>
        <w:rPr>
          <w:rFonts w:ascii="宋体" w:hAnsi="宋体" w:eastAsia="宋体" w:cs="宋体"/>
          <w:color w:val="000"/>
          <w:sz w:val="28"/>
          <w:szCs w:val="28"/>
        </w:rPr>
        <w:t xml:space="preserve">　　《水浒传》一书记述了以宋江为首的一百零八好汉从聚义梁山泊，到受朝廷招安，再到大破辽兵，最后剿灭叛党，却遭奸人谋害的英雄故事。读完全书，印在我脑海里挥之不去的只有两个字：忠，义。一个人，可以不相信神，却不可以不相信“神圣”。当前,我们青少年最主要的任务就是把我们的祖国建设得更加繁荣昌盛。因此，这也是我们民族大义的根本所在。让我们相信这一份“神圣”，用自己的双手去维护这一份“神圣”。</w:t>
      </w:r>
    </w:p>
    <w:p>
      <w:pPr>
        <w:ind w:left="0" w:right="0" w:firstLine="560"/>
        <w:spacing w:before="450" w:after="450" w:line="312" w:lineRule="auto"/>
      </w:pPr>
      <w:r>
        <w:rPr>
          <w:rFonts w:ascii="黑体" w:hAnsi="黑体" w:eastAsia="黑体" w:cs="黑体"/>
          <w:color w:val="000000"/>
          <w:sz w:val="36"/>
          <w:szCs w:val="36"/>
          <w:b w:val="1"/>
          <w:bCs w:val="1"/>
        </w:rPr>
        <w:t xml:space="preserve">外国名著读后感 篇4</w:t>
      </w:r>
    </w:p>
    <w:p>
      <w:pPr>
        <w:ind w:left="0" w:right="0" w:firstLine="560"/>
        <w:spacing w:before="450" w:after="450" w:line="312" w:lineRule="auto"/>
      </w:pPr>
      <w:r>
        <w:rPr>
          <w:rFonts w:ascii="宋体" w:hAnsi="宋体" w:eastAsia="宋体" w:cs="宋体"/>
          <w:color w:val="000"/>
          <w:sz w:val="28"/>
          <w:szCs w:val="28"/>
        </w:rPr>
        <w:t xml:space="preserve">　　《格列佛游记》既是一部脍炙人口的优秀小说，也是一章具有着强烈讽刺意味的哲理文。他讽刺了社会上的种种丑恶，却又不明说出来，而是巧妙的将它们安插在书中的故事中，把人类贪婪，为了谋权牟利的心机在小人国的大臣们身上体现出来。把人类妄自尊大，自以为是，掠夺残忍的本性在与大人国的交往中体现出来。至于飞岛国与慧马国的启示，在上面我已经说到了。</w:t>
      </w:r>
    </w:p>
    <w:p>
      <w:pPr>
        <w:ind w:left="0" w:right="0" w:firstLine="560"/>
        <w:spacing w:before="450" w:after="450" w:line="312" w:lineRule="auto"/>
      </w:pPr>
      <w:r>
        <w:rPr>
          <w:rFonts w:ascii="黑体" w:hAnsi="黑体" w:eastAsia="黑体" w:cs="黑体"/>
          <w:color w:val="000000"/>
          <w:sz w:val="36"/>
          <w:szCs w:val="36"/>
          <w:b w:val="1"/>
          <w:bCs w:val="1"/>
        </w:rPr>
        <w:t xml:space="preserve">外国名著读后感 篇5</w:t>
      </w:r>
    </w:p>
    <w:p>
      <w:pPr>
        <w:ind w:left="0" w:right="0" w:firstLine="560"/>
        <w:spacing w:before="450" w:after="450" w:line="312" w:lineRule="auto"/>
      </w:pPr>
      <w:r>
        <w:rPr>
          <w:rFonts w:ascii="宋体" w:hAnsi="宋体" w:eastAsia="宋体" w:cs="宋体"/>
          <w:color w:val="000"/>
          <w:sz w:val="28"/>
          <w:szCs w:val="28"/>
        </w:rPr>
        <w:t xml:space="preserve">　　book review of “pride and prejudice” “pride and prejudice” was a famous work of jane austen. the story showed how various characters choose their marriage partners and the mistakes they make alone the way. mrs. bennet’s was urgent need to find good husbands for all her daughters. so when a rich unmarried young man rented a large house in the neighborhood. she was so excitement. she let her husband to visit the new neighbor. she was determined that mr. bingly should marry one of her girls. after mr. bennet\'s visit, mr. bingly also called on them. they had a party. at the party one of mr. bingly\'s friends who called also took park in them. he is a rich man. but he was so arrogant. he only danced with bingly\'s sister. he looked upon elizabeth. through contact with each other, darcy found that elizabeth was so charming especially her big eyes. they met each other at another party. he invited her to have a dance this time. he was refused. her refusal had not harmed her in the gentleman’s opinion, and he thought of her with some admiration. elizabeth’s two sisters were just like their mother. they went to their aunt’s home every week in order to meet the officers on their way there. once elizabeth met a stranger who named wickham on their way. at the same time, they met darcy and bingly elizabeth happened to see the faces of both when they looked at each other. the face of one became white, the other turned red. elizabeth felt quit strange. elizabeth had stronger prejudice on darcy later bingly hold a party. mr. collins made a proposal to elizabeth. she refused. it made mrs. bennet very angry. however, mr. bennet quite supported his daughter. no sooner mr. collin married another girl. after christmas jane went to london visit her uncle. vickham continue</w:t>
      </w:r>
    </w:p>
    <w:p>
      <w:pPr>
        <w:ind w:left="0" w:right="0" w:firstLine="560"/>
        <w:spacing w:before="450" w:after="450" w:line="312" w:lineRule="auto"/>
      </w:pPr>
      <w:r>
        <w:rPr>
          <w:rFonts w:ascii="黑体" w:hAnsi="黑体" w:eastAsia="黑体" w:cs="黑体"/>
          <w:color w:val="000000"/>
          <w:sz w:val="36"/>
          <w:szCs w:val="36"/>
          <w:b w:val="1"/>
          <w:bCs w:val="1"/>
        </w:rPr>
        <w:t xml:space="preserve">外国名著读后感 篇6</w:t>
      </w:r>
    </w:p>
    <w:p>
      <w:pPr>
        <w:ind w:left="0" w:right="0" w:firstLine="560"/>
        <w:spacing w:before="450" w:after="450" w:line="312" w:lineRule="auto"/>
      </w:pPr>
      <w:r>
        <w:rPr>
          <w:rFonts w:ascii="宋体" w:hAnsi="宋体" w:eastAsia="宋体" w:cs="宋体"/>
          <w:color w:val="000"/>
          <w:sz w:val="28"/>
          <w:szCs w:val="28"/>
        </w:rPr>
        <w:t xml:space="preserve">　　一个几经磨难、几经考验名叫奥利弗·退斯特的孤儿流离在伦敦街头，流浪在他的生命旅程里。他在生命的旅程中曾遇到形形色色的人，但小小奥利弗对自由的追求和美好生活的向往永不会泯灭。</w:t>
      </w:r>
    </w:p>
    <w:p>
      <w:pPr>
        <w:ind w:left="0" w:right="0" w:firstLine="560"/>
        <w:spacing w:before="450" w:after="450" w:line="312" w:lineRule="auto"/>
      </w:pPr>
      <w:r>
        <w:rPr>
          <w:rFonts w:ascii="宋体" w:hAnsi="宋体" w:eastAsia="宋体" w:cs="宋体"/>
          <w:color w:val="000"/>
          <w:sz w:val="28"/>
          <w:szCs w:val="28"/>
        </w:rPr>
        <w:t xml:space="preserve">　　当我重重地把最后一页书合上，小奥利弗那真挚、纯朴的笑容总浮现在我的脑海里。他好像在向我倾心诉说：“我是从贫民习艺所逃出来的，那是贫民的监狱。在伦敦我又被迫加人罪恶累累、堕落不堪的小偷、强盗、亡命之徒的行列中。但我没有丧尽天良，在好心人的帮助下，过上了幸福美满的生活……”我的心在流泪啊!命运，你为什么这样考验小奥利弗?他还小，他没有理由承受这些不幸，为什么?为什么你要和他做对?</w:t>
      </w:r>
    </w:p>
    <w:p>
      <w:pPr>
        <w:ind w:left="0" w:right="0" w:firstLine="560"/>
        <w:spacing w:before="450" w:after="450" w:line="312" w:lineRule="auto"/>
      </w:pPr>
      <w:r>
        <w:rPr>
          <w:rFonts w:ascii="宋体" w:hAnsi="宋体" w:eastAsia="宋体" w:cs="宋体"/>
          <w:color w:val="000"/>
          <w:sz w:val="28"/>
          <w:szCs w:val="28"/>
        </w:rPr>
        <w:t xml:space="preserve">　　小奥利弗是不幸的，也是幸运的，因为好人总比坏人多。南茜小姐、恰利、贝茨的心肠是好的，他们为什么要当小偷，这是他们的生活条件造成的。且不说教区干事班布尔先生的虚伪，也不说老犹太弗根的狡猾，更不说诺亚和夏洛特的自私，仅赛克斯的十恶不赦，就让你惊奇不已。还有可亲的布朗先生、露梓小姐……总之，这些人给小奥利弗带来了这个年龄不该有的苦恼和应有的欢乐。</w:t>
      </w:r>
    </w:p>
    <w:p>
      <w:pPr>
        <w:ind w:left="0" w:right="0" w:firstLine="560"/>
        <w:spacing w:before="450" w:after="450" w:line="312" w:lineRule="auto"/>
      </w:pPr>
      <w:r>
        <w:rPr>
          <w:rFonts w:ascii="宋体" w:hAnsi="宋体" w:eastAsia="宋体" w:cs="宋体"/>
          <w:color w:val="000"/>
          <w:sz w:val="28"/>
          <w:szCs w:val="28"/>
        </w:rPr>
        <w:t xml:space="preserve">　　在这篇小说的作者狄更斯生活的那个年代，是英国的军事上、经济上最发达的时期。但为什么有那么多像小’奥利弗那样吃不饱、穿不暖的孤儿呢?这篇小说像一面明亮的镜子照亮了英国每个角落，有力地揭露了社会的黑暗、资本主义的不平等。这篇小说在抗议英国的法律置贫困潦倒的穷人和他们的孩子于不顾，英国政府正指望穷人千方百计逃避习艺所的命运，从而假惺惺地宣称：是穷人自己不愿接受救济!</w:t>
      </w:r>
    </w:p>
    <w:p>
      <w:pPr>
        <w:ind w:left="0" w:right="0" w:firstLine="560"/>
        <w:spacing w:before="450" w:after="450" w:line="312" w:lineRule="auto"/>
      </w:pPr>
      <w:r>
        <w:rPr>
          <w:rFonts w:ascii="宋体" w:hAnsi="宋体" w:eastAsia="宋体" w:cs="宋体"/>
          <w:color w:val="000"/>
          <w:sz w:val="28"/>
          <w:szCs w:val="28"/>
        </w:rPr>
        <w:t xml:space="preserve">　　我的感受还有很多，就让它们化为我对小奥利弗的同情永远存在我的心里。</w:t>
      </w:r>
    </w:p>
    <w:p>
      <w:pPr>
        <w:ind w:left="0" w:right="0" w:firstLine="560"/>
        <w:spacing w:before="450" w:after="450" w:line="312" w:lineRule="auto"/>
      </w:pPr>
      <w:r>
        <w:rPr>
          <w:rFonts w:ascii="黑体" w:hAnsi="黑体" w:eastAsia="黑体" w:cs="黑体"/>
          <w:color w:val="000000"/>
          <w:sz w:val="36"/>
          <w:szCs w:val="36"/>
          <w:b w:val="1"/>
          <w:bCs w:val="1"/>
        </w:rPr>
        <w:t xml:space="preserve">外国名著读后感 篇7</w:t>
      </w:r>
    </w:p>
    <w:p>
      <w:pPr>
        <w:ind w:left="0" w:right="0" w:firstLine="560"/>
        <w:spacing w:before="450" w:after="450" w:line="312" w:lineRule="auto"/>
      </w:pPr>
      <w:r>
        <w:rPr>
          <w:rFonts w:ascii="宋体" w:hAnsi="宋体" w:eastAsia="宋体" w:cs="宋体"/>
          <w:color w:val="000"/>
          <w:sz w:val="28"/>
          <w:szCs w:val="28"/>
        </w:rPr>
        <w:t xml:space="preserve">　　大家都喜欢看童话故事吧?我也是，我特别喜欢看《格林童话》，假期妈妈给我买了一本译林出版社的《格林童话全集》，里面一共有215个小故事，真是一本童话宝典啊!</w:t>
      </w:r>
    </w:p>
    <w:p>
      <w:pPr>
        <w:ind w:left="0" w:right="0" w:firstLine="560"/>
        <w:spacing w:before="450" w:after="450" w:line="312" w:lineRule="auto"/>
      </w:pPr>
      <w:r>
        <w:rPr>
          <w:rFonts w:ascii="宋体" w:hAnsi="宋体" w:eastAsia="宋体" w:cs="宋体"/>
          <w:color w:val="000"/>
          <w:sz w:val="28"/>
          <w:szCs w:val="28"/>
        </w:rPr>
        <w:t xml:space="preserve">　　《格林童话》是德国的雅各布·格林和威廉·格林兄弟俩一起搜集和整理的民间童话，就像一个色彩斑斓、瑰丽奇幻的童话百花园，让每一个读故事的人学会分辨善与恶、贫与富、勤与懒。书中的每个故事都十分适合小孩子去读，童趣十足，让我们在笑声中体味人世间的各种情感。书中的小红帽、白雪公主、小矮人、青蛙王子、莴苣姑娘、大拇指、聪明的小裁缝等可爱的故事形象让我难忘，都深深印刻在我的记忆中，带给我许多的梦想。《格林童话》中的每一篇小故事都蕴含着道理，教我们怎样去做善良的人，让我们拥有一颗童话般美好的心灵。我感觉自己就像真的走进他们的世界，跟着他们一起欢乐和悲伤!</w:t>
      </w:r>
    </w:p>
    <w:p>
      <w:pPr>
        <w:ind w:left="0" w:right="0" w:firstLine="560"/>
        <w:spacing w:before="450" w:after="450" w:line="312" w:lineRule="auto"/>
      </w:pPr>
      <w:r>
        <w:rPr>
          <w:rFonts w:ascii="宋体" w:hAnsi="宋体" w:eastAsia="宋体" w:cs="宋体"/>
          <w:color w:val="000"/>
          <w:sz w:val="28"/>
          <w:szCs w:val="28"/>
        </w:rPr>
        <w:t xml:space="preserve">　　我印象最深的是《穿靴子的猫》，那只猫可不是一般的猫，它会说话，还能让贫穷的主人变富裕。故事是这样的：一位农民有三个儿子，而他的遗产只有磨坊、一只驴和一只猫。在他临死的时候，把磨坊分给了大儿子、驴分给了二儿子、猫分给了小儿子。而小儿子却想：大哥能用磨坊磨面，二哥能用驴子拉东西，而我的猫却什么也不会，还不如把它杀了呢。可是猫却说，给它做双靴子，保证小儿子会富起来。猫利用自己的智慧设计了很多圈套，让国王和魔法师连连中计，最终让国王和魔法师纷纷上当。最后猫的主人和公主成了亲，还当上了国王。我感觉这只猫很勇敢，有勇气有智慧，能让自己的主人从很贫穷转变成一位伯爵。《穿靴子的猫》以前没有收录在《格林童话》中，是后来补录的，虽很少听说，但却十分幽默，故事中的国王虽然很有钱，但却很愚蠢。故事告诉我们：智慧的力量是无穷的，我们要相信智慧的力量，智慧往往能改变一切。所以我们要努力掌握更多的知识，做一个充满智慧的人;而且不能投机取巧，也不能把金钱看得太重。</w:t>
      </w:r>
    </w:p>
    <w:p>
      <w:pPr>
        <w:ind w:left="0" w:right="0" w:firstLine="560"/>
        <w:spacing w:before="450" w:after="450" w:line="312" w:lineRule="auto"/>
      </w:pPr>
      <w:r>
        <w:rPr>
          <w:rFonts w:ascii="宋体" w:hAnsi="宋体" w:eastAsia="宋体" w:cs="宋体"/>
          <w:color w:val="000"/>
          <w:sz w:val="28"/>
          <w:szCs w:val="28"/>
        </w:rPr>
        <w:t xml:space="preserve">　　我还喜欢《聪明的兄妹》这篇，它讲的是一对小兄妹的故事，他们的母亲死后父亲给他们找了一位继母，但是继母十分凶狠。由于家里穷，继母就把兄妹俩丢进森林里饿死。第一次他们俩用小石子作记号，从森林里找回了家;第二次他们用面包屑做记号，可是面包屑被鸟儿都吃没了，他们在森林里遇上了老巫婆，这个狠毒的老巫婆想吃掉他们，但是他们没有被吓倒，用勇敢和智慧把老巫婆烧死，又历尽千辛找到了回家的路。这时继母已经死了，兄妹俩就和父亲一起过着幸福的生活。这兄妹俩真勇敢，还十分有智慧，不仅想办法找回家的路，还用计谋战胜了老巫婆。我们以后也不要被困难吓倒，遇到困难要沉着冷静想办法，用自己的智慧和勇气去战胜困难。我还觉得，做人一定要善良，做个好人，不要像他们的继母那样做坏事，因为人世间的事都是“善有善报，恶有恶报”，要做一个对别人关爱的人!</w:t>
      </w:r>
    </w:p>
    <w:p>
      <w:pPr>
        <w:ind w:left="0" w:right="0" w:firstLine="560"/>
        <w:spacing w:before="450" w:after="450" w:line="312" w:lineRule="auto"/>
      </w:pPr>
      <w:r>
        <w:rPr>
          <w:rFonts w:ascii="宋体" w:hAnsi="宋体" w:eastAsia="宋体" w:cs="宋体"/>
          <w:color w:val="000"/>
          <w:sz w:val="28"/>
          <w:szCs w:val="28"/>
        </w:rPr>
        <w:t xml:space="preserve">　　书中还有许多精彩的故事，比如：《灰姑娘》让我明白了要以一颗真诚美好的心去面对每一个人;《白雪公主》让我认识到并不是所有人都是善良的，坏人通常会伪装自己;《渔夫和他的妻子》告诉了我们，做人不可以贪心，要靠真本领去生活;《三片羽毛》告诉我们做事情要尽心尽力，认真去做;《青蛙王子》告诉我们做人要守信用。《格林童话》里面的每一个故事都深深打动着我，让我学会了勇敢、智慧、坚强和诚实。《格林童话》的文字并不华丽，也没有刻意地描写大道理，但每一个故事都会让我们明白什么是真、善、美，什么是假、恶、丑，让我们时时刻刻感受它的温馨，带着我们走向一个纯净的绿色世界。</w:t>
      </w:r>
    </w:p>
    <w:p>
      <w:pPr>
        <w:ind w:left="0" w:right="0" w:firstLine="560"/>
        <w:spacing w:before="450" w:after="450" w:line="312" w:lineRule="auto"/>
      </w:pPr>
      <w:r>
        <w:rPr>
          <w:rFonts w:ascii="宋体" w:hAnsi="宋体" w:eastAsia="宋体" w:cs="宋体"/>
          <w:color w:val="000"/>
          <w:sz w:val="28"/>
          <w:szCs w:val="28"/>
        </w:rPr>
        <w:t xml:space="preserve">　　童话让我们变得更加纯洁，童话让我们变得更加善良;童话让我们的生活变得更加幸福与美好。让我们都来读《格林童话》吧，让每一个温馨的故事带我们走进童话的世界，成为我们童年最美好的记忆!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2025-06-17T11:20:20+08:00</dcterms:created>
  <dcterms:modified xsi:type="dcterms:W3CDTF">2025-06-17T11:20:20+08:00</dcterms:modified>
</cp:coreProperties>
</file>

<file path=docProps/custom.xml><?xml version="1.0" encoding="utf-8"?>
<Properties xmlns="http://schemas.openxmlformats.org/officeDocument/2006/custom-properties" xmlns:vt="http://schemas.openxmlformats.org/officeDocument/2006/docPropsVTypes"/>
</file>