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儒林外史的读后感600字</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儒林外史的读后感600字（精选6篇）儒林外史的读后感600字 篇1　　在一篇篇辛辣的讽刺话语中，我仿佛看到了旧时被科举毒害的怀才不遇的人们对封建顽固礼教的不满、愤怒的呐喊。　　《儒林外史》，中的周进令我印象很深。刚出场时，周进已经六十多岁的</w:t>
      </w:r>
    </w:p>
    <w:p>
      <w:pPr>
        <w:ind w:left="0" w:right="0" w:firstLine="560"/>
        <w:spacing w:before="450" w:after="450" w:line="312" w:lineRule="auto"/>
      </w:pPr>
      <w:r>
        <w:rPr>
          <w:rFonts w:ascii="宋体" w:hAnsi="宋体" w:eastAsia="宋体" w:cs="宋体"/>
          <w:color w:val="000"/>
          <w:sz w:val="28"/>
          <w:szCs w:val="28"/>
        </w:rPr>
        <w:t xml:space="preserve">儒林外史的读后感600字（精选6篇）</w:t>
      </w:r>
    </w:p>
    <w:p>
      <w:pPr>
        <w:ind w:left="0" w:right="0" w:firstLine="560"/>
        <w:spacing w:before="450" w:after="450" w:line="312" w:lineRule="auto"/>
      </w:pPr>
      <w:r>
        <w:rPr>
          <w:rFonts w:ascii="黑体" w:hAnsi="黑体" w:eastAsia="黑体" w:cs="黑体"/>
          <w:color w:val="000000"/>
          <w:sz w:val="36"/>
          <w:szCs w:val="36"/>
          <w:b w:val="1"/>
          <w:bCs w:val="1"/>
        </w:rPr>
        <w:t xml:space="preserve">儒林外史的读后感600字 篇1</w:t>
      </w:r>
    </w:p>
    <w:p>
      <w:pPr>
        <w:ind w:left="0" w:right="0" w:firstLine="560"/>
        <w:spacing w:before="450" w:after="450" w:line="312" w:lineRule="auto"/>
      </w:pPr>
      <w:r>
        <w:rPr>
          <w:rFonts w:ascii="宋体" w:hAnsi="宋体" w:eastAsia="宋体" w:cs="宋体"/>
          <w:color w:val="000"/>
          <w:sz w:val="28"/>
          <w:szCs w:val="28"/>
        </w:rPr>
        <w:t xml:space="preserve">　　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　　《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飘过贡院，触景生情。大半生追求功名利禄却求之不得与所受过的侮辱夹杂着悲愤的情绪一下子全部发泄出来，化作一厢老泪纵横，一头撞在号板上，直僵僵不省人事。读到那里，我不禁心感酸楚，周进只是一个代表，世上以前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　　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　　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　　周进用钱买来了监生，读一个叫范进的老童生的文章。正因无事可做，便多读了几遍，这才领悟到文章玄机多，变化妙，加上遭遇与自己甚是相似，立刻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　　其实，从辛辣的讽刺中，我还读到了欣慰的一点，就是已经有人开始意识到危害，并且想要去改变现状，这是思想的升华。</w:t>
      </w:r>
    </w:p>
    <w:p>
      <w:pPr>
        <w:ind w:left="0" w:right="0" w:firstLine="560"/>
        <w:spacing w:before="450" w:after="450" w:line="312" w:lineRule="auto"/>
      </w:pPr>
      <w:r>
        <w:rPr>
          <w:rFonts w:ascii="黑体" w:hAnsi="黑体" w:eastAsia="黑体" w:cs="黑体"/>
          <w:color w:val="000000"/>
          <w:sz w:val="36"/>
          <w:szCs w:val="36"/>
          <w:b w:val="1"/>
          <w:bCs w:val="1"/>
        </w:rPr>
        <w:t xml:space="preserve">儒林外史的读后感600字 篇2</w:t>
      </w:r>
    </w:p>
    <w:p>
      <w:pPr>
        <w:ind w:left="0" w:right="0" w:firstLine="560"/>
        <w:spacing w:before="450" w:after="450" w:line="312" w:lineRule="auto"/>
      </w:pPr>
      <w:r>
        <w:rPr>
          <w:rFonts w:ascii="宋体" w:hAnsi="宋体" w:eastAsia="宋体" w:cs="宋体"/>
          <w:color w:val="000"/>
          <w:sz w:val="28"/>
          <w:szCs w:val="28"/>
        </w:rPr>
        <w:t xml:space="preserve">　　断断续续看完《儒林外史》，想是功力尚浅，不足以看透作者之思，只随文中描绘而爱、恶、敬、厌一番，作者十几年功夫，精雕细琢，慢慢读来——除恨透科举制度外，还展现了世人百态。</w:t>
      </w:r>
    </w:p>
    <w:p>
      <w:pPr>
        <w:ind w:left="0" w:right="0" w:firstLine="560"/>
        <w:spacing w:before="450" w:after="450" w:line="312" w:lineRule="auto"/>
      </w:pPr>
      <w:r>
        <w:rPr>
          <w:rFonts w:ascii="宋体" w:hAnsi="宋体" w:eastAsia="宋体" w:cs="宋体"/>
          <w:color w:val="000"/>
          <w:sz w:val="28"/>
          <w:szCs w:val="28"/>
        </w:rPr>
        <w:t xml:space="preserve">　　全文开头起得妙，“人生南北多歧路。将相神仙，也要凡人做。百代兴亡朝复暮，江风吹倒前朝树。功名富贵无凭据，费尽心情，总把流光误。”一段话道尽官场沉浮，笔下有着自身对功名的怨恨后变成释然。以王冕为首，将心中美好愿望寄之，奇人开篇，结尾亦讲述了另外几位奇人异事。</w:t>
      </w:r>
    </w:p>
    <w:p>
      <w:pPr>
        <w:ind w:left="0" w:right="0" w:firstLine="560"/>
        <w:spacing w:before="450" w:after="450" w:line="312" w:lineRule="auto"/>
      </w:pPr>
      <w:r>
        <w:rPr>
          <w:rFonts w:ascii="宋体" w:hAnsi="宋体" w:eastAsia="宋体" w:cs="宋体"/>
          <w:color w:val="000"/>
          <w:sz w:val="28"/>
          <w:szCs w:val="28"/>
        </w:rPr>
        <w:t xml:space="preserve">　　前半部分，讲述读书人士，假风流，装清高，，自诩贤士，作者更有几句讽刺夹杂。中间思路渐开，有世人道“痴傻”的杜少卿，亦有不为名利所动的庄征君，令人敬佩的虞博士，郭孝子远涉千里寻父，救人报国反被诬陷的萧云仙，蕙质兰心的沈琼之……泰伯祠祭祀等情节。总之，其间小人从中牟利，也有仗义疏财之士，故事渐渐丰满而不拘于作者自身。后半部分，汤总镇的一番智斗，亦有举手称赞之处，惜有小人在上，汤反到乐得自在，解甲归乡。假装中书而被壮士凤四爷所救的万青云。而后妓院里的描写，灯花惊梦，那梦中的场景想必是天下苦寒而媚富贵的女子念想，作者寥寥几笔勾画出，不过南柯一梦罢了……全书从科举考场、战场、风景名胜、宗庙祠堂，旧时南京风貌一一展现，人物刻画栩栩如生，后面祝文将文中人物几字概括。</w:t>
      </w:r>
    </w:p>
    <w:p>
      <w:pPr>
        <w:ind w:left="0" w:right="0" w:firstLine="560"/>
        <w:spacing w:before="450" w:after="450" w:line="312" w:lineRule="auto"/>
      </w:pPr>
      <w:r>
        <w:rPr>
          <w:rFonts w:ascii="宋体" w:hAnsi="宋体" w:eastAsia="宋体" w:cs="宋体"/>
          <w:color w:val="000"/>
          <w:sz w:val="28"/>
          <w:szCs w:val="28"/>
        </w:rPr>
        <w:t xml:space="preserve">　　更有风俗描写，祭祀礼仪，难怪古人语“先礼而后宾”。礼，成为交往之必备，亦成为趋势之徒借以欺世盗名。不拘礼法者，要么是奇怪才，要么便是无知。那么，现如今，礼静默地站在我们中间多久了？德改装换面在地上铺了几层？我感慨的是，儒林外史里交往的首句便是“尊姓大名？”，现如今有多少是直接请教姓名和经历的呢？多数都是聊得畅快无比之时突兀地问对方姓名。“君子以果行育德”出自《周易》，故事开始和结束都是出自果断的行动，没有开始便不会有结束。</w:t>
      </w:r>
    </w:p>
    <w:p>
      <w:pPr>
        <w:ind w:left="0" w:right="0" w:firstLine="560"/>
        <w:spacing w:before="450" w:after="450" w:line="312" w:lineRule="auto"/>
      </w:pPr>
      <w:r>
        <w:rPr>
          <w:rFonts w:ascii="宋体" w:hAnsi="宋体" w:eastAsia="宋体" w:cs="宋体"/>
          <w:color w:val="000"/>
          <w:sz w:val="28"/>
          <w:szCs w:val="28"/>
        </w:rPr>
        <w:t xml:space="preserve">　　文中有美好品质之人，像是鲍文卿——有情有义。只因自七岁学戏念的是向鼎创造，便向按察司求情，虽其间迂腐，但贵在忠义，不为名利所动。惜其养子因变故，未曾学到分毫。</w:t>
      </w:r>
    </w:p>
    <w:p>
      <w:pPr>
        <w:ind w:left="0" w:right="0" w:firstLine="560"/>
        <w:spacing w:before="450" w:after="450" w:line="312" w:lineRule="auto"/>
      </w:pPr>
      <w:r>
        <w:rPr>
          <w:rFonts w:ascii="宋体" w:hAnsi="宋体" w:eastAsia="宋体" w:cs="宋体"/>
          <w:color w:val="000"/>
          <w:sz w:val="28"/>
          <w:szCs w:val="28"/>
        </w:rPr>
        <w:t xml:space="preserve">　　最可恨的场景之一便是王玉辉家三姑娘殉节时，那句\"仰天大笑道‘死得好’\"，这样一句看得我心惊胆颤。虽后面，王玉辉后知后觉失女之痛，也抹不掉那令人憎恶的封建思想。殉节在明绝非罕事，怪只怪当时那可恨的理学教条，把好好的女子逼上绝路——思想上的绝路，远远比现实封杀更决绝。</w:t>
      </w:r>
    </w:p>
    <w:p>
      <w:pPr>
        <w:ind w:left="0" w:right="0" w:firstLine="560"/>
        <w:spacing w:before="450" w:after="450" w:line="312" w:lineRule="auto"/>
      </w:pPr>
      <w:r>
        <w:rPr>
          <w:rFonts w:ascii="宋体" w:hAnsi="宋体" w:eastAsia="宋体" w:cs="宋体"/>
          <w:color w:val="000"/>
          <w:sz w:val="28"/>
          <w:szCs w:val="28"/>
        </w:rPr>
        <w:t xml:space="preserve">　　关于其间诗文，我就不随意评论了，只是应了那句“盛于早，衰于早”。</w:t>
      </w:r>
    </w:p>
    <w:p>
      <w:pPr>
        <w:ind w:left="0" w:right="0" w:firstLine="560"/>
        <w:spacing w:before="450" w:after="450" w:line="312" w:lineRule="auto"/>
      </w:pPr>
      <w:r>
        <w:rPr>
          <w:rFonts w:ascii="宋体" w:hAnsi="宋体" w:eastAsia="宋体" w:cs="宋体"/>
          <w:color w:val="000"/>
          <w:sz w:val="28"/>
          <w:szCs w:val="28"/>
        </w:rPr>
        <w:t xml:space="preserve">　　以上是我读文感受，其间制度问题我未能深刻领会，带给我的只是一些感慨和教训罢了。</w:t>
      </w:r>
    </w:p>
    <w:p>
      <w:pPr>
        <w:ind w:left="0" w:right="0" w:firstLine="560"/>
        <w:spacing w:before="450" w:after="450" w:line="312" w:lineRule="auto"/>
      </w:pPr>
      <w:r>
        <w:rPr>
          <w:rFonts w:ascii="黑体" w:hAnsi="黑体" w:eastAsia="黑体" w:cs="黑体"/>
          <w:color w:val="000000"/>
          <w:sz w:val="36"/>
          <w:szCs w:val="36"/>
          <w:b w:val="1"/>
          <w:bCs w:val="1"/>
        </w:rPr>
        <w:t xml:space="preserve">儒林外史的读后感600字 篇3</w:t>
      </w:r>
    </w:p>
    <w:p>
      <w:pPr>
        <w:ind w:left="0" w:right="0" w:firstLine="560"/>
        <w:spacing w:before="450" w:after="450" w:line="312" w:lineRule="auto"/>
      </w:pPr>
      <w:r>
        <w:rPr>
          <w:rFonts w:ascii="宋体" w:hAnsi="宋体" w:eastAsia="宋体" w:cs="宋体"/>
          <w:color w:val="000"/>
          <w:sz w:val="28"/>
          <w:szCs w:val="28"/>
        </w:rPr>
        <w:t xml:space="preserve">　　读过书的人似乎往往被赋予了高尚的光环，殊不知读书人也是人。</w:t>
      </w:r>
    </w:p>
    <w:p>
      <w:pPr>
        <w:ind w:left="0" w:right="0" w:firstLine="560"/>
        <w:spacing w:before="450" w:after="450" w:line="312" w:lineRule="auto"/>
      </w:pPr>
      <w:r>
        <w:rPr>
          <w:rFonts w:ascii="宋体" w:hAnsi="宋体" w:eastAsia="宋体" w:cs="宋体"/>
          <w:color w:val="000"/>
          <w:sz w:val="28"/>
          <w:szCs w:val="28"/>
        </w:rPr>
        <w:t xml:space="preserve">　　一个人的秉性养成，是众多因素合力而成的结果。先天遗传，后天养成，而读书只是其中一部分。熟读四书五经，熟知孔孟之道的人不一定都会，从其所读。古往今来，斯文败类，数不甚数。究其原因，更是纷繁复杂。</w:t>
      </w:r>
    </w:p>
    <w:p>
      <w:pPr>
        <w:ind w:left="0" w:right="0" w:firstLine="560"/>
        <w:spacing w:before="450" w:after="450" w:line="312" w:lineRule="auto"/>
      </w:pPr>
      <w:r>
        <w:rPr>
          <w:rFonts w:ascii="宋体" w:hAnsi="宋体" w:eastAsia="宋体" w:cs="宋体"/>
          <w:color w:val="000"/>
          <w:sz w:val="28"/>
          <w:szCs w:val="28"/>
        </w:rPr>
        <w:t xml:space="preserve">　　读书，的确是培养自身素质的一种途径，但绝不是唯一的方法。为人处世，往往需要的是，社会的磨练加上对自我的批判。却不是一心只读圣贤书，两耳不闻窗外事的学子，能靠书本习得的。</w:t>
      </w:r>
    </w:p>
    <w:p>
      <w:pPr>
        <w:ind w:left="0" w:right="0" w:firstLine="560"/>
        <w:spacing w:before="450" w:after="450" w:line="312" w:lineRule="auto"/>
      </w:pPr>
      <w:r>
        <w:rPr>
          <w:rFonts w:ascii="宋体" w:hAnsi="宋体" w:eastAsia="宋体" w:cs="宋体"/>
          <w:color w:val="000"/>
          <w:sz w:val="28"/>
          <w:szCs w:val="28"/>
        </w:rPr>
        <w:t xml:space="preserve">　　百般皆下品惟有读书高的思想，应该有所修整。读书人虽有值得称颂的地方，但不能因其丰富的知识量而断定他的为人。现不是已有读万卷书，不如行万里路的论断吗？其正确与否，暂且不论。但他敢于怀疑，读书之用的想法，是值得称颂的。</w:t>
      </w:r>
    </w:p>
    <w:p>
      <w:pPr>
        <w:ind w:left="0" w:right="0" w:firstLine="560"/>
        <w:spacing w:before="450" w:after="450" w:line="312" w:lineRule="auto"/>
      </w:pPr>
      <w:r>
        <w:rPr>
          <w:rFonts w:ascii="宋体" w:hAnsi="宋体" w:eastAsia="宋体" w:cs="宋体"/>
          <w:color w:val="000"/>
          <w:sz w:val="28"/>
          <w:szCs w:val="28"/>
        </w:rPr>
        <w:t xml:space="preserve">　　这里，我所提出的问题是，不是读书对人有没有用，而是读书究竟对人有多少用？或者说，读书对人的品格养成，是否完全起的是积极作用？</w:t>
      </w:r>
    </w:p>
    <w:p>
      <w:pPr>
        <w:ind w:left="0" w:right="0" w:firstLine="560"/>
        <w:spacing w:before="450" w:after="450" w:line="312" w:lineRule="auto"/>
      </w:pPr>
      <w:r>
        <w:rPr>
          <w:rFonts w:ascii="宋体" w:hAnsi="宋体" w:eastAsia="宋体" w:cs="宋体"/>
          <w:color w:val="000"/>
          <w:sz w:val="28"/>
          <w:szCs w:val="28"/>
        </w:rPr>
        <w:t xml:space="preserve">　　我也是一个喜欢读书的人，但试问自己，比起儒林外史的人物，甚至自愧不如，没有杜少卿的无私豪壮，也没有马二先生的心怀天下的悲悯之心，更别谈萧采的那一身本事。</w:t>
      </w:r>
    </w:p>
    <w:p>
      <w:pPr>
        <w:ind w:left="0" w:right="0" w:firstLine="560"/>
        <w:spacing w:before="450" w:after="450" w:line="312" w:lineRule="auto"/>
      </w:pPr>
      <w:r>
        <w:rPr>
          <w:rFonts w:ascii="宋体" w:hAnsi="宋体" w:eastAsia="宋体" w:cs="宋体"/>
          <w:color w:val="000"/>
          <w:sz w:val="28"/>
          <w:szCs w:val="28"/>
        </w:rPr>
        <w:t xml:space="preserve">　　当我们因作者的讽刺，笑话书中人物时，请别忘了自己。倘若自己处其一般境遇，又会做出何种选择呢？</w:t>
      </w:r>
    </w:p>
    <w:p>
      <w:pPr>
        <w:ind w:left="0" w:right="0" w:firstLine="560"/>
        <w:spacing w:before="450" w:after="450" w:line="312" w:lineRule="auto"/>
      </w:pPr>
      <w:r>
        <w:rPr>
          <w:rFonts w:ascii="黑体" w:hAnsi="黑体" w:eastAsia="黑体" w:cs="黑体"/>
          <w:color w:val="000000"/>
          <w:sz w:val="36"/>
          <w:szCs w:val="36"/>
          <w:b w:val="1"/>
          <w:bCs w:val="1"/>
        </w:rPr>
        <w:t xml:space="preserve">儒林外史的读后感600字 篇4</w:t>
      </w:r>
    </w:p>
    <w:p>
      <w:pPr>
        <w:ind w:left="0" w:right="0" w:firstLine="560"/>
        <w:spacing w:before="450" w:after="450" w:line="312" w:lineRule="auto"/>
      </w:pPr>
      <w:r>
        <w:rPr>
          <w:rFonts w:ascii="宋体" w:hAnsi="宋体" w:eastAsia="宋体" w:cs="宋体"/>
          <w:color w:val="000"/>
          <w:sz w:val="28"/>
          <w:szCs w:val="28"/>
        </w:rPr>
        <w:t xml:space="preserve">　　这些话虽然已是老生常谈，可真正能明白人的又有几个？“学而优则仕”，正是这句话害了一批又一批的读书人。他们把读书当成敲门砖——“书中自有黄金屋，书中自有圆如意，书中自有美娇娘……”为了金钱，为了财富，他们可以废寝忘食地读书，可以从黑发垂髫考到白发苍苍：八十岁才中了状元的梁灏，花白胡子还是“小友”的周进，考了几十年一朝中榜，欢喜疯了的范进……儒林中为了功名利禄，消得人憔悴，衣带渐宽终不悔的又何止这几个？</w:t>
      </w:r>
    </w:p>
    <w:p>
      <w:pPr>
        <w:ind w:left="0" w:right="0" w:firstLine="560"/>
        <w:spacing w:before="450" w:after="450" w:line="312" w:lineRule="auto"/>
      </w:pPr>
      <w:r>
        <w:rPr>
          <w:rFonts w:ascii="宋体" w:hAnsi="宋体" w:eastAsia="宋体" w:cs="宋体"/>
          <w:color w:val="000"/>
          <w:sz w:val="28"/>
          <w:szCs w:val="28"/>
        </w:rPr>
        <w:t xml:space="preserve">　　读书，其实强调的是一个漫长的求知过程。王国维说得很好，读书分为三个境界：“昨夜西风凋碧树，独上西楼，望尽天涯路”这是立志。“衣带渐宽终不悔，为伊消得人憔悴”这是奋斗。“众里寻他千百度，蓦然回首，那人却在灯火阑珊处”这才是最后的成功。而儒林中的那些一心只为功名者，第一步——立志，就走错了。在我看来，读书就是人在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达到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　　当然，“世人皆醉我独醒，举世浑浊我独清”的人在儒林中也不是没有。王冕就是其中的一个。他从小就因为家境贫寒而为邻人放牛。在牛背上，他仍旧博览群书，更自学成为了画没骨花卉的名笔。此后，下到平民百姓，上到知县财主都来索画。但王冕性情不同，不求官爵。朝廷行文到浙江政司，要征聘王冕出来做官，他却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　　几百年后的今天，捧起《儒林外史》细细品读。时而为当时士人名流的庸俗可笑而叹息。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黑体" w:hAnsi="黑体" w:eastAsia="黑体" w:cs="黑体"/>
          <w:color w:val="000000"/>
          <w:sz w:val="36"/>
          <w:szCs w:val="36"/>
          <w:b w:val="1"/>
          <w:bCs w:val="1"/>
        </w:rPr>
        <w:t xml:space="preserve">儒林外史的读后感600字 篇5</w:t>
      </w:r>
    </w:p>
    <w:p>
      <w:pPr>
        <w:ind w:left="0" w:right="0" w:firstLine="560"/>
        <w:spacing w:before="450" w:after="450" w:line="312" w:lineRule="auto"/>
      </w:pPr>
      <w:r>
        <w:rPr>
          <w:rFonts w:ascii="宋体" w:hAnsi="宋体" w:eastAsia="宋体" w:cs="宋体"/>
          <w:color w:val="000"/>
          <w:sz w:val="28"/>
          <w:szCs w:val="28"/>
        </w:rPr>
        <w:t xml:space="preserve">　　前些时候读完，今天又看到题目，“外史”还是很有说法的（当然，是自己想的说法）。</w:t>
      </w:r>
    </w:p>
    <w:p>
      <w:pPr>
        <w:ind w:left="0" w:right="0" w:firstLine="560"/>
        <w:spacing w:before="450" w:after="450" w:line="312" w:lineRule="auto"/>
      </w:pPr>
      <w:r>
        <w:rPr>
          <w:rFonts w:ascii="宋体" w:hAnsi="宋体" w:eastAsia="宋体" w:cs="宋体"/>
          <w:color w:val="000"/>
          <w:sz w:val="28"/>
          <w:szCs w:val="28"/>
        </w:rPr>
        <w:t xml:space="preserve">　　儒林外史，一直被当做讽刺小说，讽刺腐朽的科举制，讽刺当时同朽的文人，或者说“儒家的人”。儒家在历史上辉煌过，但也不断被黑。我的观点是董仲舒之后，真正的儒家在主流上基本消失，至于明清的理学，算不得儒家正统，而这些人也算不得什么儒家弟子，最多算读儒家片言碎语的人。本书中所写的，正是一群看着别人解读儒家经典的书，拾人牙慧而欣欣然不知所以的人，书中也多次明示暗示了这一点。</w:t>
      </w:r>
    </w:p>
    <w:p>
      <w:pPr>
        <w:ind w:left="0" w:right="0" w:firstLine="560"/>
        <w:spacing w:before="450" w:after="450" w:line="312" w:lineRule="auto"/>
      </w:pPr>
      <w:r>
        <w:rPr>
          <w:rFonts w:ascii="宋体" w:hAnsi="宋体" w:eastAsia="宋体" w:cs="宋体"/>
          <w:color w:val="000"/>
          <w:sz w:val="28"/>
          <w:szCs w:val="28"/>
        </w:rPr>
        <w:t xml:space="preserve">　　看这本书前半部分，能看到各种人性上的丑恶，而这种丑恶放在所谓的读书人身上更显其可恶。各种面上的冠冕堂皇，满口仁义道德，转头各种无耻下流，让人不忍直视。这些人是读过了各种所谓的“圣贤书”，也得承认他们的一些行为还是有儒家经典的影子在的，但也只止步于影子了。没有深厚的影响，各种做派、各种讲究，就变成了伪装，变成了华丽的借口，各种无耻也由此而生。这些人只是看过几本书的普通人，有些时候甚至远不如普通人的道德修养。</w:t>
      </w:r>
    </w:p>
    <w:p>
      <w:pPr>
        <w:ind w:left="0" w:right="0" w:firstLine="560"/>
        <w:spacing w:before="450" w:after="450" w:line="312" w:lineRule="auto"/>
      </w:pPr>
      <w:r>
        <w:rPr>
          <w:rFonts w:ascii="宋体" w:hAnsi="宋体" w:eastAsia="宋体" w:cs="宋体"/>
          <w:color w:val="000"/>
          <w:sz w:val="28"/>
          <w:szCs w:val="28"/>
        </w:rPr>
        <w:t xml:space="preserve">　　当然，这本书里也不是一片灰暗，自从看到杜少卿这个人之后，心情多少有所好转。此人算是个实实在在的人。自己知道礼义廉耻，也能罔顾别人的非议而行自己的仁义之道。虽然家业被败落了，但依然活得洒脱。他有缺点，但这个缺点是由于他做不到，并不可恨。在一片喧嚣之中，能有这一缕轻音，也算不错了。</w:t>
      </w:r>
    </w:p>
    <w:p>
      <w:pPr>
        <w:ind w:left="0" w:right="0" w:firstLine="560"/>
        <w:spacing w:before="450" w:after="450" w:line="312" w:lineRule="auto"/>
      </w:pPr>
      <w:r>
        <w:rPr>
          <w:rFonts w:ascii="宋体" w:hAnsi="宋体" w:eastAsia="宋体" w:cs="宋体"/>
          <w:color w:val="000"/>
          <w:sz w:val="28"/>
          <w:szCs w:val="28"/>
        </w:rPr>
        <w:t xml:space="preserve">　　这本书里还有一些具体的细节，可以从侧面反映出当时的官员选拔方式、婚假风俗等等，也是个不错的收获。</w:t>
      </w:r>
    </w:p>
    <w:p>
      <w:pPr>
        <w:ind w:left="0" w:right="0" w:firstLine="560"/>
        <w:spacing w:before="450" w:after="450" w:line="312" w:lineRule="auto"/>
      </w:pPr>
      <w:r>
        <w:rPr>
          <w:rFonts w:ascii="宋体" w:hAnsi="宋体" w:eastAsia="宋体" w:cs="宋体"/>
          <w:color w:val="000"/>
          <w:sz w:val="28"/>
          <w:szCs w:val="28"/>
        </w:rPr>
        <w:t xml:space="preserve">　　不知道吴敬梓写书的时候，有没有这样的考虑：这些人虽学儒家，但终究没有儒家应有的气度和道德情操，因此只能把这些叫做“外史”。他心中还是有着儒家正确的是非观的。我希望是。</w:t>
      </w:r>
    </w:p>
    <w:p>
      <w:pPr>
        <w:ind w:left="0" w:right="0" w:firstLine="560"/>
        <w:spacing w:before="450" w:after="450" w:line="312" w:lineRule="auto"/>
      </w:pPr>
      <w:r>
        <w:rPr>
          <w:rFonts w:ascii="黑体" w:hAnsi="黑体" w:eastAsia="黑体" w:cs="黑体"/>
          <w:color w:val="000000"/>
          <w:sz w:val="36"/>
          <w:szCs w:val="36"/>
          <w:b w:val="1"/>
          <w:bCs w:val="1"/>
        </w:rPr>
        <w:t xml:space="preserve">儒林外史的读后感600字 篇6</w:t>
      </w:r>
    </w:p>
    <w:p>
      <w:pPr>
        <w:ind w:left="0" w:right="0" w:firstLine="560"/>
        <w:spacing w:before="450" w:after="450" w:line="312" w:lineRule="auto"/>
      </w:pPr>
      <w:r>
        <w:rPr>
          <w:rFonts w:ascii="宋体" w:hAnsi="宋体" w:eastAsia="宋体" w:cs="宋体"/>
          <w:color w:val="000"/>
          <w:sz w:val="28"/>
          <w:szCs w:val="28"/>
        </w:rPr>
        <w:t xml:space="preserve">　　至到夜里凌晨一点，终于把《儒林外史》读完啦！为啥要用“终于”呢？因为这书是我高一第一个学期买的，买回来的时候翻过几页就被我放下了。直至到大学报到的那一天被我塞进行李里边带到大学里，在期间读到四十几回，又弃了。然后到今年3月初，那时候在找工作，有大把的空闲时间，于是又重新拾起，虽然最终比原定的俩星期要看完的时间晚了差不多一个月，但是还是看完了。我很欢喜。</w:t>
      </w:r>
    </w:p>
    <w:p>
      <w:pPr>
        <w:ind w:left="0" w:right="0" w:firstLine="560"/>
        <w:spacing w:before="450" w:after="450" w:line="312" w:lineRule="auto"/>
      </w:pPr>
      <w:r>
        <w:rPr>
          <w:rFonts w:ascii="宋体" w:hAnsi="宋体" w:eastAsia="宋体" w:cs="宋体"/>
          <w:color w:val="000"/>
          <w:sz w:val="28"/>
          <w:szCs w:val="28"/>
        </w:rPr>
        <w:t xml:space="preserve">　　看完一本书，总要写一些字才行的。下面是不像读后感的读后感吧。</w:t>
      </w:r>
    </w:p>
    <w:p>
      <w:pPr>
        <w:ind w:left="0" w:right="0" w:firstLine="560"/>
        <w:spacing w:before="450" w:after="450" w:line="312" w:lineRule="auto"/>
      </w:pPr>
      <w:r>
        <w:rPr>
          <w:rFonts w:ascii="宋体" w:hAnsi="宋体" w:eastAsia="宋体" w:cs="宋体"/>
          <w:color w:val="000"/>
          <w:sz w:val="28"/>
          <w:szCs w:val="28"/>
        </w:rPr>
        <w:t xml:space="preserve">　　说真的，整书读下来我也不是很明白清楚。但是能感觉到浓浓的讽刺我味儿。就是因为书中到处都是讽刺的，所以读到后面，我都搞不清楚哪些是赞扬哪些是批判了。书中人物很多，开始的时候以为他们没联系，但后来绕了一圈儿，他们又聚在一起。</w:t>
      </w:r>
    </w:p>
    <w:p>
      <w:pPr>
        <w:ind w:left="0" w:right="0" w:firstLine="560"/>
        <w:spacing w:before="450" w:after="450" w:line="312" w:lineRule="auto"/>
      </w:pPr>
      <w:r>
        <w:rPr>
          <w:rFonts w:ascii="宋体" w:hAnsi="宋体" w:eastAsia="宋体" w:cs="宋体"/>
          <w:color w:val="000"/>
          <w:sz w:val="28"/>
          <w:szCs w:val="28"/>
        </w:rPr>
        <w:t xml:space="preserve">　　《儒林外史》是我文学史上一部杰出的现实主义长篇讽刺小说，作者吴敬梓在文中借一些追求功名、思想迂腐的文人儒士，极力揭露和批判封建科举制度的昏暗及大批读书人灵魂的玷污、人格的堕落。在这部蔑视一意功名富贵的读书人的着作中，没有贯穿全书的中心人物和情节，但科举制度的腐败这一中心思想却将各个人物与自成段落的串接起来，构成了一幅有内在关联的民间士林百态图。</w:t>
      </w:r>
    </w:p>
    <w:p>
      <w:pPr>
        <w:ind w:left="0" w:right="0" w:firstLine="560"/>
        <w:spacing w:before="450" w:after="450" w:line="312" w:lineRule="auto"/>
      </w:pPr>
      <w:r>
        <w:rPr>
          <w:rFonts w:ascii="宋体" w:hAnsi="宋体" w:eastAsia="宋体" w:cs="宋体"/>
          <w:color w:val="000"/>
          <w:sz w:val="28"/>
          <w:szCs w:val="28"/>
        </w:rPr>
        <w:t xml:space="preserve">　　读了《儒林外史》我才知道。原来古时的文人可以那样的迂腐，就比如说书中第四十八回徽州府烈妇殉夫泰伯祠遗贤感旧中的那个王玉辉，他的三女婿死了，他女儿要殉夫。他听后不劝反而对亲家说：“亲家，我仔细想来，我这小女要殉节的真切，倒也由着她行吧。自古心意去难然后又对他女儿说：“我儿，这是青史上留名的事，我难道反拦阻你？你竟是这样做吧。我今日就回家去，叫你母亲来和你作别。”这人脑袋里长的是猪油还是浆糊啊，后来他大笑的说“死的好！死的好！”（好吧，其实这不是书中最典型的例子，只是我想说说这个而已）</w:t>
      </w:r>
    </w:p>
    <w:p>
      <w:pPr>
        <w:ind w:left="0" w:right="0" w:firstLine="560"/>
        <w:spacing w:before="450" w:after="450" w:line="312" w:lineRule="auto"/>
      </w:pPr>
      <w:r>
        <w:rPr>
          <w:rFonts w:ascii="宋体" w:hAnsi="宋体" w:eastAsia="宋体" w:cs="宋体"/>
          <w:color w:val="000"/>
          <w:sz w:val="28"/>
          <w:szCs w:val="28"/>
        </w:rPr>
        <w:t xml:space="preserve">　　然后，我又才知道。那时的人，没钱的时候是可以很理直气壮的跑去人家那里说没钱了，借俩钱来花花这样子的。好神奇，更神奇的是那些被问到的人还大义凛然的借了，还要做出一副感怀伤时，啥啥啥啥的样子。恩，这一个一杜少卿最典型。无论什么人来向他讨好处，只要报出他老爹的名儿，无论隔着八辈子也好，绕了八九十圈儿也好，都是能成功的。最后他也散尽家财啦。不过我也挺佩服他的，自己都没钱了，还拿自己的东西出去当了来给钱别人。后来他没钱的时候也没见多少受过他惠的人来帮衬他啊。从杜少卿奇葩可以看出“不是自己努力赚的钱啊，它花起来就是不心疼。”</w:t>
      </w:r>
    </w:p>
    <w:p>
      <w:pPr>
        <w:ind w:left="0" w:right="0" w:firstLine="560"/>
        <w:spacing w:before="450" w:after="450" w:line="312" w:lineRule="auto"/>
      </w:pPr>
      <w:r>
        <w:rPr>
          <w:rFonts w:ascii="宋体" w:hAnsi="宋体" w:eastAsia="宋体" w:cs="宋体"/>
          <w:color w:val="000"/>
          <w:sz w:val="28"/>
          <w:szCs w:val="28"/>
        </w:rPr>
        <w:t xml:space="preserve">　　再然后，就是，那时的科举制度真心腐败。</w:t>
      </w:r>
    </w:p>
    <w:p>
      <w:pPr>
        <w:ind w:left="0" w:right="0" w:firstLine="560"/>
        <w:spacing w:before="450" w:after="450" w:line="312" w:lineRule="auto"/>
      </w:pPr>
      <w:r>
        <w:rPr>
          <w:rFonts w:ascii="宋体" w:hAnsi="宋体" w:eastAsia="宋体" w:cs="宋体"/>
          <w:color w:val="000"/>
          <w:sz w:val="28"/>
          <w:szCs w:val="28"/>
        </w:rPr>
        <w:t xml:space="preserve">　　这书其实就是讲一帮不学无术的世家子弟和一大帮的迂腐的、清高的、趋炎附势的文人聚在一起吟诗作对啊，赏花观月啊，吃酒玩乐啊，讨论科举啊的事情。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2025-06-18T16:30:32+08:00</dcterms:created>
  <dcterms:modified xsi:type="dcterms:W3CDTF">2025-06-18T16:30:32+08:00</dcterms:modified>
</cp:coreProperties>
</file>

<file path=docProps/custom.xml><?xml version="1.0" encoding="utf-8"?>
<Properties xmlns="http://schemas.openxmlformats.org/officeDocument/2006/custom-properties" xmlns:vt="http://schemas.openxmlformats.org/officeDocument/2006/docPropsVTypes"/>
</file>