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阿长与山海经读后感模板7篇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写好读后感，不仅能巩固我们的阅读记忆，还能培养严谨的思维习惯，只有认真阅读相关内容，我们才能写出有价值的读后感，下面是小编为您分享的阿长与山海经读后感模板7篇，感谢您的参阅。读完这篇文章，我深有感触。别家的保姆都十分懂事，但鲁迅家的保姆...</w:t>
      </w:r>
    </w:p>
    <w:p>
      <w:pPr>
        <w:ind w:left="0" w:right="0" w:firstLine="560"/>
        <w:spacing w:before="450" w:after="450" w:line="312" w:lineRule="auto"/>
      </w:pPr>
      <w:r>
        <w:rPr>
          <w:rFonts w:ascii="宋体" w:hAnsi="宋体" w:eastAsia="宋体" w:cs="宋体"/>
          <w:color w:val="000"/>
          <w:sz w:val="28"/>
          <w:szCs w:val="28"/>
        </w:rPr>
        <w:t xml:space="preserve">认真写好读后感，不仅能巩固我们的阅读记忆，还能培养严谨的思维习惯，只有认真阅读相关内容，我们才能写出有价值的读后感，下面是小编为您分享的阿长与山海经读后感模板7篇，感谢您的参阅。</w:t>
      </w:r>
    </w:p>
    <w:p>
      <w:pPr>
        <w:ind w:left="0" w:right="0" w:firstLine="560"/>
        <w:spacing w:before="450" w:after="450" w:line="312" w:lineRule="auto"/>
      </w:pPr>
      <w:r>
        <w:rPr>
          <w:rFonts w:ascii="宋体" w:hAnsi="宋体" w:eastAsia="宋体" w:cs="宋体"/>
          <w:color w:val="000"/>
          <w:sz w:val="28"/>
          <w:szCs w:val="28"/>
        </w:rPr>
        <w:t xml:space="preserve">读完这篇文章，我深有感触。</w:t>
      </w:r>
    </w:p>
    <w:p>
      <w:pPr>
        <w:ind w:left="0" w:right="0" w:firstLine="560"/>
        <w:spacing w:before="450" w:after="450" w:line="312" w:lineRule="auto"/>
      </w:pPr>
      <w:r>
        <w:rPr>
          <w:rFonts w:ascii="宋体" w:hAnsi="宋体" w:eastAsia="宋体" w:cs="宋体"/>
          <w:color w:val="000"/>
          <w:sz w:val="28"/>
          <w:szCs w:val="28"/>
        </w:rPr>
        <w:t xml:space="preserve">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后来长毛果然进门来了，那老妈子便叫他们‘大王’，据说对长毛就应该这样叫，诉说自己的饥饿。长毛笑道：‘那么，这东西就给你吃了罢!’将一个圆圆的东西掷了过来，还带着一条小辫子，正是那门房的头。煮饭老妈子从此就骇破了胆，后来一提起，还是立刻面如土色，自己轻轻地拍着胸脯道：‘阿呀，骇死我了，骇死我了’这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我希望大家像长妈妈一样用关怀，让我们再一次回到纯朴的年代，去关怀身边的一个人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经记述了长妈妈善良朴实，而又迷信唠叨，满肚子是麻烦礼节的性格。她切切察察，喜欢告状，还盲目地对“长毛”的故事妄加评论，甚至还踩死了“我”最喜爱的隐鼠，因此“我”对她怀恨在心。然而，当阿长知道“我”喜欢《山海经》时，却跑了许多路，帮“我”买来了《山海经》，由此“我”又认为她“有伟大的神力”，使“我”发生新的敬意了，别人不肯做或不能做的事，她却能够成功。“我”希望仁慈的地母能让阿长安息。</w:t>
      </w:r>
    </w:p>
    <w:p>
      <w:pPr>
        <w:ind w:left="0" w:right="0" w:firstLine="560"/>
        <w:spacing w:before="450" w:after="450" w:line="312" w:lineRule="auto"/>
      </w:pPr>
      <w:r>
        <w:rPr>
          <w:rFonts w:ascii="宋体" w:hAnsi="宋体" w:eastAsia="宋体" w:cs="宋体"/>
          <w:color w:val="000"/>
          <w:sz w:val="28"/>
          <w:szCs w:val="28"/>
        </w:rPr>
        <w:t xml:space="preserve">文中的长妈妈虽然有些无知可笑，愚昧迷信，但她身上更有着淳朴、善良、仁慈的`美德，她平时虽然切切察察，喜欢告状，但却利用假期，历经千辛万苦，帮“我”买回了“三哼经”，她是多么爱“我”呀！其实长妈妈是很像我们的父母、师长的，虽然他们经常对我们啰嗦，给我们灌心灵鸡汤，但他们是爱我们的，他们渴望被我们理解，而不是被我们厌恶，他们都是善良而无私的，所以多给他们一个笑脸，一句问候吧！</w:t>
      </w:r>
    </w:p>
    <w:p>
      <w:pPr>
        <w:ind w:left="0" w:right="0" w:firstLine="560"/>
        <w:spacing w:before="450" w:after="450" w:line="312" w:lineRule="auto"/>
      </w:pPr>
      <w:r>
        <w:rPr>
          <w:rFonts w:ascii="宋体" w:hAnsi="宋体" w:eastAsia="宋体" w:cs="宋体"/>
          <w:color w:val="000"/>
          <w:sz w:val="28"/>
          <w:szCs w:val="28"/>
        </w:rPr>
        <w:t xml:space="preserve">时光飞逝，有如白驹过隙。长妈妈已经去世30多年了。虽然“我”无比怀念长妈妈，但她却永远回不来了，只能存在于“我”的记忆当中。所以，一切美好的事物都会随着时间的流逝而走进记忆。我们珍惜当下所有美好的事物，不留遗憾；但如果美好成为过去，也不要沮丧，请在心里珍藏，并传承下去，让更多的人看见美好，看见爱。</w:t>
      </w:r>
    </w:p>
    <w:p>
      <w:pPr>
        <w:ind w:left="0" w:right="0" w:firstLine="560"/>
        <w:spacing w:before="450" w:after="450" w:line="312" w:lineRule="auto"/>
      </w:pPr>
      <w:r>
        <w:rPr>
          <w:rFonts w:ascii="宋体" w:hAnsi="宋体" w:eastAsia="宋体" w:cs="宋体"/>
          <w:color w:val="000"/>
          <w:sz w:val="28"/>
          <w:szCs w:val="28"/>
        </w:rPr>
        <w:t xml:space="preserve">我们应该珍惜当下，珍惜每一个爱我们的人，用自己的爱去回报他们。比如说趁玩游戏的时间，帮爸爸妈妈捶捶肩，捏捏腿；在每个重要的节日都送给他们一张贺卡，抑或是一个祝福。把握好当下，不要失去了才懂得珍惜。</w:t>
      </w:r>
    </w:p>
    <w:p>
      <w:pPr>
        <w:ind w:left="0" w:right="0" w:firstLine="560"/>
        <w:spacing w:before="450" w:after="450" w:line="312" w:lineRule="auto"/>
      </w:pPr>
      <w:r>
        <w:rPr>
          <w:rFonts w:ascii="宋体" w:hAnsi="宋体" w:eastAsia="宋体" w:cs="宋体"/>
          <w:color w:val="000"/>
          <w:sz w:val="28"/>
          <w:szCs w:val="28"/>
        </w:rPr>
        <w:t xml:space="preserve">读了《阿长与山海经》后，一个不息的感动在我心底生了根……</w:t>
      </w:r>
    </w:p>
    <w:p>
      <w:pPr>
        <w:ind w:left="0" w:right="0" w:firstLine="560"/>
        <w:spacing w:before="450" w:after="450" w:line="312" w:lineRule="auto"/>
      </w:pPr>
      <w:r>
        <w:rPr>
          <w:rFonts w:ascii="宋体" w:hAnsi="宋体" w:eastAsia="宋体" w:cs="宋体"/>
          <w:color w:val="000"/>
          <w:sz w:val="28"/>
          <w:szCs w:val="28"/>
        </w:rPr>
        <w:t xml:space="preserve">文章着重写了作者幼年时与长妈妈的一段经历。长妈妈是一位保姆，背地里喜欢切切察察，生的很胖睡觉时摆成“大”字形，胳膊还搭在我脖子上，还谋死了我的隐鼠，这些都让作者很讨厌她，作者在文中用朴实而又带点韵味的语言娓娓道来，让读者细细体会其中，不由得产生情感共鸣，她确实令人厌烦。</w:t>
      </w:r>
    </w:p>
    <w:p>
      <w:pPr>
        <w:ind w:left="0" w:right="0" w:firstLine="560"/>
        <w:spacing w:before="450" w:after="450" w:line="312" w:lineRule="auto"/>
      </w:pPr>
      <w:r>
        <w:rPr>
          <w:rFonts w:ascii="宋体" w:hAnsi="宋体" w:eastAsia="宋体" w:cs="宋体"/>
          <w:color w:val="000"/>
          <w:sz w:val="28"/>
          <w:szCs w:val="28"/>
        </w:rPr>
        <w:t xml:space="preserve">长妈妈是一位沧桑的人，她有文化，迷信，有麻烦的礼节，但别人不肯做或不能做的，她却替“我”做了。慢慢地，她开始让“我”又恨又爱了，她相信许愿，相信神灵，她带着一颗纯真的心生活在这个复杂的世界上。</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我”真正原谅她的是因为她为我买了渴盼已久的绘图ㄍ山海经》，这也是文章最令人感动的地方，虽然作者没有写这样一个不识字的人是怎么买到这木作者搜寻了好久都很难买到的书的，谁知道她走了多少路?谁知道她问了多少人?谁知道她去了多少店?谁知道她竟然把“山海经”念成“三哼经”时书店老板是否懂，她又是怎样向别人打听这本书的?但是每个人心里都会有一番思索有一个答案的，每个人心里都有一个独特的长妈妈。是啊，这个长妈妈有很多缺点，像个小孩子，但一切都无关紧要，因为她有一颗善良的心。</w:t>
      </w:r>
    </w:p>
    <w:p>
      <w:pPr>
        <w:ind w:left="0" w:right="0" w:firstLine="560"/>
        <w:spacing w:before="450" w:after="450" w:line="312" w:lineRule="auto"/>
      </w:pPr>
      <w:r>
        <w:rPr>
          <w:rFonts w:ascii="宋体" w:hAnsi="宋体" w:eastAsia="宋体" w:cs="宋体"/>
          <w:color w:val="000"/>
          <w:sz w:val="28"/>
          <w:szCs w:val="28"/>
        </w:rPr>
        <w:t xml:space="preserve">在印象中，“阿长”这个名字，外表与心理存在强烈的反差，不过，这么多年，一遍遍读过这篇文章之后才越发觉得人物的真实，文章的可感。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