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学习灯塔大课堂第八课观后感学习心得800字5篇范文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灯塔大课堂第八课的观后感心得，方便大家学习。</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教育引导党员干部，切实把思想和行动统一到习近平总书记，关于统筹推进疫情防控和经济社会发展工作重要讲话精神和党中央决策部署上来，进一步增强党支部的战斗力，大幅度提升党员的综合素质。机电专业部党支部于3月21日上午9点，组织全体党员通过钉钉群直播形式集体学习了“灯塔大课堂”第八课内容。</w:t>
      </w:r>
    </w:p>
    <w:p>
      <w:pPr>
        <w:ind w:left="0" w:right="0" w:firstLine="560"/>
        <w:spacing w:before="450" w:after="450" w:line="312" w:lineRule="auto"/>
      </w:pPr>
      <w:r>
        <w:rPr>
          <w:rFonts w:ascii="宋体" w:hAnsi="宋体" w:eastAsia="宋体" w:cs="宋体"/>
          <w:color w:val="000"/>
          <w:sz w:val="28"/>
          <w:szCs w:val="28"/>
        </w:rPr>
        <w:t xml:space="preserve">　　本期“灯塔大课堂”题目是《统筹推进疫情防控和经济社会发展》，主要学习2月19日以来，习近平总书记关于统筹推进新冠肺炎疫情防控和经济社会发展的重要讲话和重要指示精神。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　　全体党员认真观看学习，再次感受到新冠肺炎疫情发生以来，党中央高度重视，习近平总书记时刻关注疫情形势，把疫情防控作为头等大事来抓，亲自指挥、亲自部署，多次发表重要讲话、作出重要指示，带领全党全军全国各族人民坚定打响疫情防控的人民战争、总体战、阻击战，统筹推进疫情防控和经济社会发展。全体中国人民在中国共产党的领导下在疫情防控、经济发展和社会稳定等各方面取得了巨大的成就!</w:t>
      </w:r>
    </w:p>
    <w:p>
      <w:pPr>
        <w:ind w:left="0" w:right="0" w:firstLine="560"/>
        <w:spacing w:before="450" w:after="450" w:line="312" w:lineRule="auto"/>
      </w:pPr>
      <w:r>
        <w:rPr>
          <w:rFonts w:ascii="宋体" w:hAnsi="宋体" w:eastAsia="宋体" w:cs="宋体"/>
          <w:color w:val="000"/>
          <w:sz w:val="28"/>
          <w:szCs w:val="28"/>
        </w:rPr>
        <w:t xml:space="preserve">　　学习结束后，与会党员纷纷表示一定要把习近平总书记关于统筹推进疫情防控和经济社会发展工作重要讲话精神和党中央决策部署学习好、贯彻好、落实好。坚定必胜的信心和决心，积极投身疫情防控、线上教学及开学准备工作中，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　　党支部书记翟代明同志最后要求全体党员同志学习要做到制度化、经常化、实效化，要学深悟透，武装头脑，指导实践;要每次学习之后及时进行模拟自测并发表学习体会;要切实亮明党员身份，发挥先锋模范带头作用，在关键时候能冲的上去，危难时刻豁得出来，当前要持之以恒地抓好线上教学和疫情防控工作，要加强开学后师生疫情防控规范知识的学习，熟悉学生入校、住宿、学习、就餐、就寝等流程，掌握出现异常情况时的处置程序和措施，开学准备工作中每位同志都要服从工作安排，勇挑重担，狠抓落实，当好宣传员、战斗员、检查员，为学校开学学生复课作出积极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月21日，中共中央政治局召开会议，会议强调，在以习近平同志为核心的党中央坚强领导下，经过全党全军全国各族人民团结奋战，目前疫情蔓延势头得到初步遏制，防控工作取得阶段性成效。在疫情防控不放劲的前提下，各地纷纷掀起了复工复产的热潮，经济社会正在平稳有序发展。</w:t>
      </w:r>
    </w:p>
    <w:p>
      <w:pPr>
        <w:ind w:left="0" w:right="0" w:firstLine="560"/>
        <w:spacing w:before="450" w:after="450" w:line="312" w:lineRule="auto"/>
      </w:pPr>
      <w:r>
        <w:rPr>
          <w:rFonts w:ascii="宋体" w:hAnsi="宋体" w:eastAsia="宋体" w:cs="宋体"/>
          <w:color w:val="000"/>
          <w:sz w:val="28"/>
          <w:szCs w:val="28"/>
        </w:rPr>
        <w:t xml:space="preserve">　　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　　设好全面禁止的红灯，严厉取缔地下野味市场，肃清非法捕杀野生动物行为。红灯代表着不可逾越的底线，也代表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监督管理，畅通群众监督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　　设好畅通放行的绿灯，恢复便民服务场所营业，全力推动重点项目建设进度。绿灯代表畅通无阻的前行，也代表逐渐复苏的勃勃生机。一方面，在严格落实防控措施的前提下，对沿街商铺、菜场、农贸市场、超市、宾馆等便民服务场所，要全面有序恢复营业，最大限度方便居民生活。另一方面，要全力推动重点项目的部署、施工、复工，党委政府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　　设好暂缓通行的黄灯，暂缓文体娱乐场所营业，避免公众聚餐、聚会活动。黄灯代表着短暂的停顿，也代表对未来行动的警示。对娱乐场所、游艺场所、影院、网吧、洗浴、旅行社、景点景区等群众聚集场所应设好黄灯，暂缓营业。现阶段，还没有到“把酒言欢、举杯庆祝”的时候，疫情防控形势依然严峻，无数战“疫”英雄奋战在前线，保障这广大人民群众的生命健康。我们还需设好暂缓的黄灯，尽量规避大量人员的聚餐聚会活动，给群众文体活动按下一个“暂停键”，以实际行动支持战“疫”英雄的工作。</w:t>
      </w:r>
    </w:p>
    <w:p>
      <w:pPr>
        <w:ind w:left="0" w:right="0" w:firstLine="560"/>
        <w:spacing w:before="450" w:after="450" w:line="312" w:lineRule="auto"/>
      </w:pPr>
      <w:r>
        <w:rPr>
          <w:rFonts w:ascii="宋体" w:hAnsi="宋体" w:eastAsia="宋体" w:cs="宋体"/>
          <w:color w:val="000"/>
          <w:sz w:val="28"/>
          <w:szCs w:val="28"/>
        </w:rPr>
        <w:t xml:space="preserve">　　复工复产是关系到百姓民生和身体健康的大事，我们要加强疫情监测研判，根据不同行业、不同区域、不同风险等级，制定针对性强的措施，设好复工复产的“红绿灯”，确保各行各业平稳健康有序复工。</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根据区委教育工委、区教育和体育局党组安排，3月20日，实验小学党总支组织党员认真学习灯塔大课堂第八课《统筹推进疫情防控和经济社会发展》。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根据安排，学习活动以个人自学方式进行。全体党员在各自办公室、值班室和家中，以观看视频方式认真学习了2月19日以来，习近平总书记在统筹推进新冠肺炎疫情防控和经济社会发展的重要讲话和重要指示精神。进一步明确和深刻领会了习近平总书记对前段疫情防控工作的科学总结、对当前疫情防控工作重点任务的具体安排、对统筹推进疫情防控和经济社会发展工作的总体谋划、对加强党对统筹推进疫情防控和经济社会发展工作领导的全面部署。</w:t>
      </w:r>
    </w:p>
    <w:p>
      <w:pPr>
        <w:ind w:left="0" w:right="0" w:firstLine="560"/>
        <w:spacing w:before="450" w:after="450" w:line="312" w:lineRule="auto"/>
      </w:pPr>
      <w:r>
        <w:rPr>
          <w:rFonts w:ascii="宋体" w:hAnsi="宋体" w:eastAsia="宋体" w:cs="宋体"/>
          <w:color w:val="000"/>
          <w:sz w:val="28"/>
          <w:szCs w:val="28"/>
        </w:rPr>
        <w:t xml:space="preserve">　　广大党员纷纷表示，习近平总书记在统筹推进新冠肺炎疫情防控和经济社会发展的重要讲话和重要指示精神，为我们坚决打赢疫情防控阻击战提供了总指导和总遵循，在疫情防控工作中，要切实把思想和行动统一到总书记、党中央决策部署上来，统一到省委、市委、区委工作部署上来，扎扎实实做好学校各项疫情防控工作和各项开学准备工作，守土担责、守土尽责，主动作为、无私奉献，为坚决打赢疫情防控的人民战争、总体战、阻击战，切实保障师生健康和推动学校各项工作顺利开展，作出自己的应有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举国战疫之时，人民网、新华网连续数篇评论直指基层疫情防控中的形式主义。一轮整改过后，形势明显好转，各级指挥部的作用真正得以发挥。但是，形式主义之后，更要警惕基层战疫中的官僚主义。</w:t>
      </w:r>
    </w:p>
    <w:p>
      <w:pPr>
        <w:ind w:left="0" w:right="0" w:firstLine="560"/>
        <w:spacing w:before="450" w:after="450" w:line="312" w:lineRule="auto"/>
      </w:pPr>
      <w:r>
        <w:rPr>
          <w:rFonts w:ascii="宋体" w:hAnsi="宋体" w:eastAsia="宋体" w:cs="宋体"/>
          <w:color w:val="000"/>
          <w:sz w:val="28"/>
          <w:szCs w:val="28"/>
        </w:rPr>
        <w:t xml:space="preserve">　　全市中小企业复工在即，返工人员陆续涌入，基层一线真正进入战疫的白热化阶段。为更好地做好疫情防控，部分道路设置24小时检查卡口，所有村、社区要求全天候值守应对突发情况。无疑，对于人力的配置提出了更高的要求，志愿者成为中坚力量，其中不乏来自机关的党员干部。可是问题也随之而来，志愿者值守点安排整整花费两天时间，到岗前一天要配备好防护用品、餐饮、热水甚至公厕，上午到岗首先关心在哪里午休，到岗第二天上级机关通知安排慰问……基层干部苦不堪言，宁可不要这样的“志愿”。</w:t>
      </w:r>
    </w:p>
    <w:p>
      <w:pPr>
        <w:ind w:left="0" w:right="0" w:firstLine="560"/>
        <w:spacing w:before="450" w:after="450" w:line="312" w:lineRule="auto"/>
      </w:pPr>
      <w:r>
        <w:rPr>
          <w:rFonts w:ascii="宋体" w:hAnsi="宋体" w:eastAsia="宋体" w:cs="宋体"/>
          <w:color w:val="000"/>
          <w:sz w:val="28"/>
          <w:szCs w:val="28"/>
        </w:rPr>
        <w:t xml:space="preserve">　　与疫情作战就是在与时间赛跑，防控工作最终要落在扎实具体的行动。打赢这场疫情防控阻击战，要的是能够在危难时刻挺身而出、英勇奋斗、扎实工作，经得住考验的党员干部，而不是思想麻痹、纪律意识淡薄，作风漂浮，行动虚化弱化，慵懒散拖，甚至触碰法纪“红线”的官僚。</w:t>
      </w:r>
    </w:p>
    <w:p>
      <w:pPr>
        <w:ind w:left="0" w:right="0" w:firstLine="560"/>
        <w:spacing w:before="450" w:after="450" w:line="312" w:lineRule="auto"/>
      </w:pPr>
      <w:r>
        <w:rPr>
          <w:rFonts w:ascii="宋体" w:hAnsi="宋体" w:eastAsia="宋体" w:cs="宋体"/>
          <w:color w:val="000"/>
          <w:sz w:val="28"/>
          <w:szCs w:val="28"/>
        </w:rPr>
        <w:t xml:space="preserve">　　疫情防控这面“照妖镜”，映射的是各级党员干部的素质和能力。越是关键时刻，越能考验党员干部的政治本色，越能考验党员干部的为民情怀，越能考验党员干部的担当精神。只有发扬大无畏精神，坚定站在斗争最前沿，守土有责、守土尽责的党员干部，才是基层一线需要的，也才能带领广大人民群众共克时艰，最终取得这场伟大战役的真正胜利。</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宋体" w:hAnsi="宋体" w:eastAsia="宋体" w:cs="宋体"/>
          <w:color w:val="000"/>
          <w:sz w:val="28"/>
          <w:szCs w:val="28"/>
        </w:rPr>
        <w:t xml:space="preserve">　　建立与疫情防控相适应的经济社会运行秩序，有序推动复工复产，使人流、物流、资金流有序转动起来，畅通经济社会循环。</w:t>
      </w:r>
    </w:p>
    <w:p>
      <w:pPr>
        <w:ind w:left="0" w:right="0" w:firstLine="560"/>
        <w:spacing w:before="450" w:after="450" w:line="312" w:lineRule="auto"/>
      </w:pPr>
      <w:r>
        <w:rPr>
          <w:rFonts w:ascii="宋体" w:hAnsi="宋体" w:eastAsia="宋体" w:cs="宋体"/>
          <w:color w:val="000"/>
          <w:sz w:val="28"/>
          <w:szCs w:val="28"/>
        </w:rPr>
        <w:t xml:space="preserve">　　2月21日，习近平总书记主持召开中央政治局会议，研究新冠肺炎疫情防控工作，部署统筹做好疫情防控和经济社会发展工作。会议强调，在毫不放松抓好疫情防控工作的同时，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　　新冠肺炎疫情这只“黑天鹅”的出现，给经济运行带来明显影响，但其冲击只是短期的、阶段性的，我国经济有巨大的韧性和潜力，长期向好的趋势不会改变。现在，疫情形势出现积极变化，防控工作取得阶段性成效，要求我们不失时机抓好复工复产，努力把疫情造成的损失抢回来、补回来。连日来，中央有关部门在做好疫情防控的同时，从金融、税务、交通、政务服务等多方面助力复工复产，一些地区从当地疫情实际出发，坚持疫情防控和经济发展两手抓，推动企业复工复产，一些行业产能逐步回升，经济运行正在恢复正常。</w:t>
      </w:r>
    </w:p>
    <w:p>
      <w:pPr>
        <w:ind w:left="0" w:right="0" w:firstLine="560"/>
        <w:spacing w:before="450" w:after="450" w:line="312" w:lineRule="auto"/>
      </w:pPr>
      <w:r>
        <w:rPr>
          <w:rFonts w:ascii="宋体" w:hAnsi="宋体" w:eastAsia="宋体" w:cs="宋体"/>
          <w:color w:val="000"/>
          <w:sz w:val="28"/>
          <w:szCs w:val="28"/>
        </w:rPr>
        <w:t xml:space="preserve">　　有序推动复工复产，决不能放松疫情防控工作，决不允许发生前功尽弃的情况。各级党委和政府要统筹疫情防控与经济社会秩序恢复，针对不同区域情况完善差异化疫情防控策略，落实非疫情防控重点地区分区分级精准防控办法，制定不同区域疫情防控和经济活动措施。经中央应对新冠肺炎疫情工作领导小组审议，国务院联防联控机制印发了企事业单位复工复产疫情防控措施指南，各地区各部门要结合实际推动企事业单位认真贯彻落实，坚决防范因复工复产带来疫情扩散风险。企事业单位要加强员工健康监测和个人防护，落实工作场所、食堂、宿舍等防控措施，减少员工聚集和集体活动，发现异常情况及时处置。</w:t>
      </w:r>
    </w:p>
    <w:p>
      <w:pPr>
        <w:ind w:left="0" w:right="0" w:firstLine="560"/>
        <w:spacing w:before="450" w:after="450" w:line="312" w:lineRule="auto"/>
      </w:pPr>
      <w:r>
        <w:rPr>
          <w:rFonts w:ascii="宋体" w:hAnsi="宋体" w:eastAsia="宋体" w:cs="宋体"/>
          <w:color w:val="000"/>
          <w:sz w:val="28"/>
          <w:szCs w:val="28"/>
        </w:rPr>
        <w:t xml:space="preserve">　　有序推动复工复产，需要各级党委和政府创造良好条件。复工复产，交通运输是“先行官”，必须打通“大动脉”，畅通“微循环”。各级党委和政府要主动服务，有序组织务工人员跨区返岗，努力保障已复工和准备复工企业日常防护物资需求，坚决纠正影响复工复产的不合理规定。要加大对重点行业和中小企业帮扶力度，救助政策要精准落地，政策要跑在受困企业前面。住宿餐饮、文体娱乐、交通运输、旅游等行业受疫情影响严重，要采取多种办法帮助解决企业遇到的突出困难，在已有支持中小微企业政策基础上，进一步研究出台财税、金融、社保等政策，帮助企业渡过难关。要做好农产品稳产保供工作，抓好春耕备耕和农业防灾减灾。</w:t>
      </w:r>
    </w:p>
    <w:p>
      <w:pPr>
        <w:ind w:left="0" w:right="0" w:firstLine="560"/>
        <w:spacing w:before="450" w:after="450" w:line="312" w:lineRule="auto"/>
      </w:pPr>
      <w:r>
        <w:rPr>
          <w:rFonts w:ascii="宋体" w:hAnsi="宋体" w:eastAsia="宋体" w:cs="宋体"/>
          <w:color w:val="000"/>
          <w:sz w:val="28"/>
          <w:szCs w:val="28"/>
        </w:rPr>
        <w:t xml:space="preserve">　　复工就是稳就业，复产就是稳经济。有序推动复工复产是当前统筹做好疫情防控和经济社会发展工作的紧迫任务，也是把疫情影响降到最低的一个重要着力点。只要我们认真贯彻落实习近平总书记重要指示和党中央决策部署，发挥各方面积极性、主动性、创造性，做到抗击疫情和经济发展两手抓、两不误，就一定能夺取疫情防控和实现今年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2025-06-19T11:40:12+08:00</dcterms:created>
  <dcterms:modified xsi:type="dcterms:W3CDTF">2025-06-19T11:40:12+08:00</dcterms:modified>
</cp:coreProperties>
</file>

<file path=docProps/custom.xml><?xml version="1.0" encoding="utf-8"?>
<Properties xmlns="http://schemas.openxmlformats.org/officeDocument/2006/custom-properties" xmlns:vt="http://schemas.openxmlformats.org/officeDocument/2006/docPropsVTypes"/>
</file>