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电视剧跨过鸭绿江的观后感5篇范文</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央视大剧《跨过鸭绿江》正在热播中，该剧除了全景式地向人们展现了抗美援朝这场战争之外，还真实地再现了几位英雄人物的形象。那么你知道《跨过鸭绿江》观后感怎么写吗?下面是小编为大家收集有关于电视剧跨过鸭绿江的观后感，希望你喜欢。1电视剧跨过鸭绿江...</w:t>
      </w:r>
    </w:p>
    <w:p>
      <w:pPr>
        <w:ind w:left="0" w:right="0" w:firstLine="560"/>
        <w:spacing w:before="450" w:after="450" w:line="312" w:lineRule="auto"/>
      </w:pPr>
      <w:r>
        <w:rPr>
          <w:rFonts w:ascii="宋体" w:hAnsi="宋体" w:eastAsia="宋体" w:cs="宋体"/>
          <w:color w:val="000"/>
          <w:sz w:val="28"/>
          <w:szCs w:val="28"/>
        </w:rPr>
        <w:t xml:space="preserve">央视大剧《跨过鸭绿江》正在热播中，该剧除了全景式地向人们展现了抗美援朝这场战争之外，还真实地再现了几位英雄人物的形象。那么你知道《跨过鸭绿江》观后感怎么写吗?下面是小编为大家收集有关于电视剧跨过鸭绿江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1电视剧跨过鸭绿江的观后感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2电视剧跨过鸭绿江的观后感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3电视剧跨过鸭绿江的观后感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4电视剧跨过鸭绿江的观后感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5电视剧跨过鸭绿江的观后感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2025-06-19T05:06:54+08:00</dcterms:created>
  <dcterms:modified xsi:type="dcterms:W3CDTF">2025-06-19T05:06:54+08:00</dcterms:modified>
</cp:coreProperties>
</file>

<file path=docProps/custom.xml><?xml version="1.0" encoding="utf-8"?>
<Properties xmlns="http://schemas.openxmlformats.org/officeDocument/2006/custom-properties" xmlns:vt="http://schemas.openxmlformats.org/officeDocument/2006/docPropsVTypes"/>
</file>