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电视连续剧《平凡的世界》观后感五篇范文</w:t>
      </w:r>
      <w:bookmarkEnd w:id="1"/>
    </w:p>
    <w:p>
      <w:pPr>
        <w:jc w:val="center"/>
        <w:spacing w:before="0" w:after="450"/>
      </w:pPr>
      <w:r>
        <w:rPr>
          <w:rFonts w:ascii="Arial" w:hAnsi="Arial" w:eastAsia="Arial" w:cs="Arial"/>
          <w:color w:val="999999"/>
          <w:sz w:val="20"/>
          <w:szCs w:val="20"/>
        </w:rPr>
        <w:t xml:space="preserve">来源：网络  作者：夜色温柔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平凡的世界》讲述了不平凡的人生哲学，塑造了一个一个过着平凡生活却拥有不平凡思想、热爱生活的人物形象，这需要我们去学习，去思考。下面是小编带来的五篇电视连续剧《平凡的世界》观后感，希望大家喜欢!电视连续剧《平凡的世界》观后感1经过记过难眠之...</w:t>
      </w:r>
    </w:p>
    <w:p>
      <w:pPr>
        <w:ind w:left="0" w:right="0" w:firstLine="560"/>
        <w:spacing w:before="450" w:after="450" w:line="312" w:lineRule="auto"/>
      </w:pPr>
      <w:r>
        <w:rPr>
          <w:rFonts w:ascii="宋体" w:hAnsi="宋体" w:eastAsia="宋体" w:cs="宋体"/>
          <w:color w:val="000"/>
          <w:sz w:val="28"/>
          <w:szCs w:val="28"/>
        </w:rPr>
        <w:t xml:space="preserve">《平凡的世界》讲述了不平凡的人生哲学，塑造了一个一个过着平凡生活却拥有不平凡思想、热爱生活的人物形象，这需要我们去学习，去思考。下面是小编带来的五篇电视连续剧《平凡的世界》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电视连续剧《平凡的世界》观后感1</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合上书卷轻轻思考，虽然自己在工作和生活中有些不顺心，饱受世俗偏见不公平冷遇，与书中人物相比又算得了什么呢?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黑体" w:hAnsi="黑体" w:eastAsia="黑体" w:cs="黑体"/>
          <w:color w:val="000000"/>
          <w:sz w:val="36"/>
          <w:szCs w:val="36"/>
          <w:b w:val="1"/>
          <w:bCs w:val="1"/>
        </w:rPr>
        <w:t xml:space="preserve">电视连续剧《平凡的世界》观后感2</w:t>
      </w:r>
    </w:p>
    <w:p>
      <w:pPr>
        <w:ind w:left="0" w:right="0" w:firstLine="560"/>
        <w:spacing w:before="450" w:after="450" w:line="312" w:lineRule="auto"/>
      </w:pPr>
      <w:r>
        <w:rPr>
          <w:rFonts w:ascii="宋体" w:hAnsi="宋体" w:eastAsia="宋体" w:cs="宋体"/>
          <w:color w:val="000"/>
          <w:sz w:val="28"/>
          <w:szCs w:val="28"/>
        </w:rPr>
        <w:t xml:space="preserve">路遥的代表作有两部：一部是1982年的中篇小说《人生》，描写了在时代环境和个人性格的双重影响下，农村知识分子高加林的痛苦和悲剧，具有广泛的代表意义，在文学史上评价很高;另一部便是1986年开始发表的长篇史诗巨著《平凡的世界》，继续考察改革开放初期农村青年在改变命运过程中的悲喜苦乐，被无数人奉为成长励志的“圣经”。</w:t>
      </w:r>
    </w:p>
    <w:p>
      <w:pPr>
        <w:ind w:left="0" w:right="0" w:firstLine="560"/>
        <w:spacing w:before="450" w:after="450" w:line="312" w:lineRule="auto"/>
      </w:pPr>
      <w:r>
        <w:rPr>
          <w:rFonts w:ascii="宋体" w:hAnsi="宋体" w:eastAsia="宋体" w:cs="宋体"/>
          <w:color w:val="000"/>
          <w:sz w:val="28"/>
          <w:szCs w:val="28"/>
        </w:rPr>
        <w:t xml:space="preserve">对这种有重大影响力的作品进行影视改编，可谓是一把机遇和挑战共存的双刃剑。一方面因为有深厚的文学做基础，只要不出现大的偏颇，质量不会太差，同时不用刻意宣传就能引起收视关注;另一方面由于观众对小说太有感情，所以容易挑毛病，造成吃力不讨好。</w:t>
      </w:r>
    </w:p>
    <w:p>
      <w:pPr>
        <w:ind w:left="0" w:right="0" w:firstLine="560"/>
        <w:spacing w:before="450" w:after="450" w:line="312" w:lineRule="auto"/>
      </w:pPr>
      <w:r>
        <w:rPr>
          <w:rFonts w:ascii="宋体" w:hAnsi="宋体" w:eastAsia="宋体" w:cs="宋体"/>
          <w:color w:val="000"/>
          <w:sz w:val="28"/>
          <w:szCs w:val="28"/>
        </w:rPr>
        <w:t xml:space="preserve">而毛卫宁执导的这部电视剧，尽管还是没能透彻地传递出路遥小说那种悲悯和人文气质，在改编、造型和叙事上存有诸多争议，但基本还是完成了从文字叙说到影像呈现的任务，营造出了浓厚的感染力。</w:t>
      </w:r>
    </w:p>
    <w:p>
      <w:pPr>
        <w:ind w:left="0" w:right="0" w:firstLine="560"/>
        <w:spacing w:before="450" w:after="450" w:line="312" w:lineRule="auto"/>
      </w:pPr>
      <w:r>
        <w:rPr>
          <w:rFonts w:ascii="宋体" w:hAnsi="宋体" w:eastAsia="宋体" w:cs="宋体"/>
          <w:color w:val="000"/>
          <w:sz w:val="28"/>
          <w:szCs w:val="28"/>
        </w:rPr>
        <w:t xml:space="preserve">从剧情上来说，电视剧《平凡的世界》化繁就简，以颇具代表性的孙少安、孙少平和田福军三个人物为主来结构情节，舍弃了与主线关系不大的其他人物，或者把小说中几个人的性格组合在一起，形成电视剧中的一个人，比如田润生这个角色就有很多原著中金波的影子。</w:t>
      </w:r>
    </w:p>
    <w:p>
      <w:pPr>
        <w:ind w:left="0" w:right="0" w:firstLine="560"/>
        <w:spacing w:before="450" w:after="450" w:line="312" w:lineRule="auto"/>
      </w:pPr>
      <w:r>
        <w:rPr>
          <w:rFonts w:ascii="宋体" w:hAnsi="宋体" w:eastAsia="宋体" w:cs="宋体"/>
          <w:color w:val="000"/>
          <w:sz w:val="28"/>
          <w:szCs w:val="28"/>
        </w:rPr>
        <w:t xml:space="preserve">而在具体情节的安排上，该剧还是迎合了当下整个国产影视剧的趋势，加重了爱情戏在人物命运中的份量，以至于前半部分的叙事基本以少安和少平的爱情经历为主，他们都彷徨在一段三角恋关系中，品尝着炽热的情感在面对生活残酷时的无奈。</w:t>
      </w:r>
    </w:p>
    <w:p>
      <w:pPr>
        <w:ind w:left="0" w:right="0" w:firstLine="560"/>
        <w:spacing w:before="450" w:after="450" w:line="312" w:lineRule="auto"/>
      </w:pPr>
      <w:r>
        <w:rPr>
          <w:rFonts w:ascii="宋体" w:hAnsi="宋体" w:eastAsia="宋体" w:cs="宋体"/>
          <w:color w:val="000"/>
          <w:sz w:val="28"/>
          <w:szCs w:val="28"/>
        </w:rPr>
        <w:t xml:space="preserve">不管如何，距《平凡的世界》小说出版近三十年的时间后，终于有了电视剧的改编，已经算是一次进步和成功。相比荧屏上那些日夜不停播放的抗日神剧来说，该剧无论在创作质量还是对观众的正面影响上都要优秀很多。</w:t>
      </w:r>
    </w:p>
    <w:p>
      <w:pPr>
        <w:ind w:left="0" w:right="0" w:firstLine="560"/>
        <w:spacing w:before="450" w:after="450" w:line="312" w:lineRule="auto"/>
      </w:pPr>
      <w:r>
        <w:rPr>
          <w:rFonts w:ascii="宋体" w:hAnsi="宋体" w:eastAsia="宋体" w:cs="宋体"/>
          <w:color w:val="000"/>
          <w:sz w:val="28"/>
          <w:szCs w:val="28"/>
        </w:rPr>
        <w:t xml:space="preserve">借剧中田晓霞送给孙少平的话来说：“只有永不遏止地奋斗，才能使青春之花即便是凋谢，也是壮丽地凋谢。”我们每个人对于生活也要有始终不放弃的态度，即使正在咀嚼的是黑面馍，也要从中品尝到白面馍的味道，因为苦难本身就是幸福的一部分。</w:t>
      </w:r>
    </w:p>
    <w:p>
      <w:pPr>
        <w:ind w:left="0" w:right="0" w:firstLine="560"/>
        <w:spacing w:before="450" w:after="450" w:line="312" w:lineRule="auto"/>
      </w:pPr>
      <w:r>
        <w:rPr>
          <w:rFonts w:ascii="黑体" w:hAnsi="黑体" w:eastAsia="黑体" w:cs="黑体"/>
          <w:color w:val="000000"/>
          <w:sz w:val="36"/>
          <w:szCs w:val="36"/>
          <w:b w:val="1"/>
          <w:bCs w:val="1"/>
        </w:rPr>
        <w:t xml:space="preserve">电视连续剧《平凡的世界》观后感3</w:t>
      </w:r>
    </w:p>
    <w:p>
      <w:pPr>
        <w:ind w:left="0" w:right="0" w:firstLine="560"/>
        <w:spacing w:before="450" w:after="450" w:line="312" w:lineRule="auto"/>
      </w:pPr>
      <w:r>
        <w:rPr>
          <w:rFonts w:ascii="宋体" w:hAnsi="宋体" w:eastAsia="宋体" w:cs="宋体"/>
          <w:color w:val="000"/>
          <w:sz w:val="28"/>
          <w:szCs w:val="28"/>
        </w:rPr>
        <w:t xml:space="preserve">一直以来我偏爱看一些死去的人写的东西，我觉得这些书或散问或笔记至少经过时间的筛选，到现在都能存在就是一个证据。所以较少看现代的，在一个比较偶然的机会下有幸阅读了《平凡的世界》后，虽谈不上荡气回肠，却令我呆呆地思考了半天。平凡的世界，是的，我们的人生可能很平凡，我们的世界也可能很平凡，不平凡，不简单的，是人，是我们自己^</w:t>
      </w:r>
    </w:p>
    <w:p>
      <w:pPr>
        <w:ind w:left="0" w:right="0" w:firstLine="560"/>
        <w:spacing w:before="450" w:after="450" w:line="312" w:lineRule="auto"/>
      </w:pPr>
      <w:r>
        <w:rPr>
          <w:rFonts w:ascii="宋体" w:hAnsi="宋体" w:eastAsia="宋体" w:cs="宋体"/>
          <w:color w:val="000"/>
          <w:sz w:val="28"/>
          <w:szCs w:val="28"/>
        </w:rPr>
        <w:t xml:space="preserve">路遥用深厚的基础，描绘了多个人物的性格，不失客观地书写了那个时代，和那个时代下各种小人物闪烁的人性光芒，我无心去理会别的，使我震撼的，是孙家两兄弟，和他们的恋人，农村与城市双重撞击下的各种美德。</w:t>
      </w:r>
    </w:p>
    <w:p>
      <w:pPr>
        <w:ind w:left="0" w:right="0" w:firstLine="560"/>
        <w:spacing w:before="450" w:after="450" w:line="312" w:lineRule="auto"/>
      </w:pPr>
      <w:r>
        <w:rPr>
          <w:rFonts w:ascii="宋体" w:hAnsi="宋体" w:eastAsia="宋体" w:cs="宋体"/>
          <w:color w:val="000"/>
          <w:sz w:val="28"/>
          <w:szCs w:val="28"/>
        </w:rPr>
        <w:t xml:space="preserve">无疑少安与少平如果在同样的环境下，读一样多年的书，他们的各方面几乎是惊人的相似的。但是命不由人，少安13岁就开始了当时看来永无止境的苦力活，而少平在大哥的帮助下读完高中，就是因为读完高中!他们的人生观在几乎相同的时候又几乎完全不相同!少平追求的是一种理想，他与钱财无关，与前途无关，只是一种美好的梦想，只是不甘心一辈子与土地依伴的心理，这是我的理解，因为我自己正处在这样的挣扎。路遥写得如此深刻，写得如此真实，身为80后，不看，实在是一种遗憾。这句话可能有广告的嫌疑，呵呵。</w:t>
      </w:r>
    </w:p>
    <w:p>
      <w:pPr>
        <w:ind w:left="0" w:right="0" w:firstLine="560"/>
        <w:spacing w:before="450" w:after="450" w:line="312" w:lineRule="auto"/>
      </w:pPr>
      <w:r>
        <w:rPr>
          <w:rFonts w:ascii="宋体" w:hAnsi="宋体" w:eastAsia="宋体" w:cs="宋体"/>
          <w:color w:val="000"/>
          <w:sz w:val="28"/>
          <w:szCs w:val="28"/>
        </w:rPr>
        <w:t xml:space="preserve">少安是一种比较老成的性格，这是由于他身为兄长的一种天性。当了老大，血液里总有一种照顾小弟小妹们的情感，我家族的大伯当年也是如此，少安!就象我父亲的义弟，我的叔叔，他们这类人，勤勤恳恳，不怕苦吃，只为了家里的人能过上幸福的生活，至于自己，无所谓。他们可以说是自私的，因为他们只为了家人，亲人。他们却是伟大的，因为他们的精神境界在这个年代已经很难寻找。少安面对爱情时的退缩，胆怯，可以说是理智的选择，虽说贫富悬殊已不是问题，可是要看你悬殊到如何的境界。我不可以想象润叶可以象秀莲一样下地干火，烧砖，磨满手老茧，整天灰头土脸，少安如果与润叶结婚，幸福的期限不会超过一年。</w:t>
      </w:r>
    </w:p>
    <w:p>
      <w:pPr>
        <w:ind w:left="0" w:right="0" w:firstLine="560"/>
        <w:spacing w:before="450" w:after="450" w:line="312" w:lineRule="auto"/>
      </w:pPr>
      <w:r>
        <w:rPr>
          <w:rFonts w:ascii="宋体" w:hAnsi="宋体" w:eastAsia="宋体" w:cs="宋体"/>
          <w:color w:val="000"/>
          <w:sz w:val="28"/>
          <w:szCs w:val="28"/>
        </w:rPr>
        <w:t xml:space="preserve">这本书里的人物形象无数，辉煌的人物性格也是缤纷至极，让人恨不得一个一个地读到骨子里去。强烈推荐。特别是少安与少平，或许能让我们懂得，人，为什么活着。</w:t>
      </w:r>
    </w:p>
    <w:p>
      <w:pPr>
        <w:ind w:left="0" w:right="0" w:firstLine="560"/>
        <w:spacing w:before="450" w:after="450" w:line="312" w:lineRule="auto"/>
      </w:pPr>
      <w:r>
        <w:rPr>
          <w:rFonts w:ascii="黑体" w:hAnsi="黑体" w:eastAsia="黑体" w:cs="黑体"/>
          <w:color w:val="000000"/>
          <w:sz w:val="36"/>
          <w:szCs w:val="36"/>
          <w:b w:val="1"/>
          <w:bCs w:val="1"/>
        </w:rPr>
        <w:t xml:space="preserve">电视连续剧《平凡的世界》观后感4</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电视连续剧《平凡的世界》观后感5</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电视连续剧《平凡的世界》观后感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2025-06-21T00:19:44+08:00</dcterms:created>
  <dcterms:modified xsi:type="dcterms:W3CDTF">2025-06-21T00:19:44+08:00</dcterms:modified>
</cp:coreProperties>
</file>

<file path=docProps/custom.xml><?xml version="1.0" encoding="utf-8"?>
<Properties xmlns="http://schemas.openxmlformats.org/officeDocument/2006/custom-properties" xmlns:vt="http://schemas.openxmlformats.org/officeDocument/2006/docPropsVTypes"/>
</file>