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你好李焕英观后感英语作文带翻译4篇范文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你好，李焕英》这部电影是贾玲为了怀念她意外离世的母亲李焕英而创作出来的，她几乎把全部的心血都投入在这部电影上。那么你知道《你好，李焕英》的观后感怎么写吗?下面是小编为大家收集有关于你好李焕英观后感英语作文带翻译，希望你喜欢。1你好李焕英观...</w:t>
      </w:r>
    </w:p>
    <w:p>
      <w:pPr>
        <w:ind w:left="0" w:right="0" w:firstLine="560"/>
        <w:spacing w:before="450" w:after="450" w:line="312" w:lineRule="auto"/>
      </w:pPr>
      <w:r>
        <w:rPr>
          <w:rFonts w:ascii="宋体" w:hAnsi="宋体" w:eastAsia="宋体" w:cs="宋体"/>
          <w:color w:val="000"/>
          <w:sz w:val="28"/>
          <w:szCs w:val="28"/>
        </w:rPr>
        <w:t xml:space="preserve">《你好，李焕英》这部电影是贾玲为了怀念她意外离世的母亲李焕英而创作出来的，她几乎把全部的心血都投入在这部电影上。那么你知道《你好，李焕英》的观后感怎么写吗?下面是小编为大家收集有关于你好李焕英观后感英语作文带翻译，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1你好李焕英观后感英语作文带翻译</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2你好李焕英观后感英语作文带翻译</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3你好李焕英观后感英语作文带翻译</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4你好李焕英观后感英语作文带翻译</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_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20_年贾玲决定把母亲的故事搬上了大屏幕，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2025-06-18T03:59:45+08:00</dcterms:created>
  <dcterms:modified xsi:type="dcterms:W3CDTF">2025-06-18T03:59:45+08:00</dcterms:modified>
</cp:coreProperties>
</file>

<file path=docProps/custom.xml><?xml version="1.0" encoding="utf-8"?>
<Properties xmlns="http://schemas.openxmlformats.org/officeDocument/2006/custom-properties" xmlns:vt="http://schemas.openxmlformats.org/officeDocument/2006/docPropsVTypes"/>
</file>