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观看最美的乡村电视剧观后感心得5篇范文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最美的乡村》电视剧开播了。承诺重千金，战鼓催人紧。虽然贫困人口于20_年年底已降至551万人，贫困发生率降至0.6%，但剩下的都是贫中之贫、困中之困。这里给大家分享一些关于20_最美的乡村电视剧观后感，供大家参考。　　20_最美的乡村...</w:t>
      </w:r>
    </w:p>
    <w:p>
      <w:pPr>
        <w:ind w:left="0" w:right="0" w:firstLine="560"/>
        <w:spacing w:before="450" w:after="450" w:line="312" w:lineRule="auto"/>
      </w:pPr>
      <w:r>
        <w:rPr>
          <w:rFonts w:ascii="宋体" w:hAnsi="宋体" w:eastAsia="宋体" w:cs="宋体"/>
          <w:color w:val="000"/>
          <w:sz w:val="28"/>
          <w:szCs w:val="28"/>
        </w:rPr>
        <w:t xml:space="preserve">　　《最美的乡村》电视剧开播了。承诺重千金，战鼓催人紧。虽然贫困人口于20_年年底已降至551万人，贫困发生率降至0.6%，但剩下的都是贫中之贫、困中之困。这里给大家分享一些关于20_最美的乡村电视剧观后感，供大家参考。</w:t>
      </w:r>
    </w:p>
    <w:p>
      <w:pPr>
        <w:ind w:left="0" w:right="0" w:firstLine="560"/>
        <w:spacing w:before="450" w:after="450" w:line="312" w:lineRule="auto"/>
      </w:pPr>
      <w:r>
        <w:rPr>
          <w:rFonts w:ascii="宋体" w:hAnsi="宋体" w:eastAsia="宋体" w:cs="宋体"/>
          <w:color w:val="000"/>
          <w:sz w:val="28"/>
          <w:szCs w:val="28"/>
        </w:rPr>
        <w:t xml:space="preserve">　[_TAG_h2]　20_最美的乡村电视剧观后感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日前，由郭靖宇团队打造的扶贫剧《最美的乡村》在央视开播，接档王迅、邵峰主演的《花繁叶茂》，原定于接档的《国家行动》搁浅，到底何时开播还是持续关注吧。</w:t>
      </w:r>
    </w:p>
    <w:p>
      <w:pPr>
        <w:ind w:left="0" w:right="0" w:firstLine="560"/>
        <w:spacing w:before="450" w:after="450" w:line="312" w:lineRule="auto"/>
      </w:pPr>
      <w:r>
        <w:rPr>
          <w:rFonts w:ascii="宋体" w:hAnsi="宋体" w:eastAsia="宋体" w:cs="宋体"/>
          <w:color w:val="000"/>
          <w:sz w:val="28"/>
          <w:szCs w:val="28"/>
        </w:rPr>
        <w:t xml:space="preserve">　　从首播情况来看，郭靖宇团队打造的这部悬疑剧还是看点十足的，聚焦了很多时下热点话题，比如说农村彩礼问题，这是《乡村爱情》等老牌农村剧很少探讨的问题。该剧由《灵魂摆渡》导演巨兴茂、来牧宽联合执导，巨兴茂算是郭靖宇导演发掘的一位传奇导演，虽然其貌不扬，但是，掩盖不住其才华，《灵魂摆渡》大获成功，也捧红了于毅等演员。</w:t>
      </w:r>
    </w:p>
    <w:p>
      <w:pPr>
        <w:ind w:left="0" w:right="0" w:firstLine="560"/>
        <w:spacing w:before="450" w:after="450" w:line="312" w:lineRule="auto"/>
      </w:pPr>
      <w:r>
        <w:rPr>
          <w:rFonts w:ascii="宋体" w:hAnsi="宋体" w:eastAsia="宋体" w:cs="宋体"/>
          <w:color w:val="000"/>
          <w:sz w:val="28"/>
          <w:szCs w:val="28"/>
        </w:rPr>
        <w:t xml:space="preserve">　　既然是郭靖宇团队的作品，那么相信很多观众已经猜到，该剧主演都是郭靖宇家人，该剧由杨志刚、张子健、岳丽娜、赵恒煊、刘智扬、何雨虹等演员主演。讲述了镇党委副书记唐天石(杨志刚)、市广播电视台新闻女主播辛兰(岳丽娜)、返乡创业大学生田永青，三位青年共产党人为主角，他们分别在不同情势下，积极响应党中央号召、主动接受扶贫攻坚工作的故事。</w:t>
      </w:r>
    </w:p>
    <w:p>
      <w:pPr>
        <w:ind w:left="0" w:right="0" w:firstLine="560"/>
        <w:spacing w:before="450" w:after="450" w:line="312" w:lineRule="auto"/>
      </w:pPr>
      <w:r>
        <w:rPr>
          <w:rFonts w:ascii="宋体" w:hAnsi="宋体" w:eastAsia="宋体" w:cs="宋体"/>
          <w:color w:val="000"/>
          <w:sz w:val="28"/>
          <w:szCs w:val="28"/>
        </w:rPr>
        <w:t xml:space="preserve">　　此次，杨志刚和岳丽娜一家人罕见联手还是让不少观众非常意外的，毕竟，以前都是一个人担任主演，这一次郭靖宇弟弟和老婆齐上阵应该是第一次，从两人表现来看，可以说是非常不俗，而这一次岳丽娜和于毅演夫妻，也是看点十足。另外，张子健的演技也是可圈可点，首次挑战农村剧，也是惊喜不断。</w:t>
      </w:r>
    </w:p>
    <w:p>
      <w:pPr>
        <w:ind w:left="0" w:right="0" w:firstLine="560"/>
        <w:spacing w:before="450" w:after="450" w:line="312" w:lineRule="auto"/>
      </w:pPr>
      <w:r>
        <w:rPr>
          <w:rFonts w:ascii="宋体" w:hAnsi="宋体" w:eastAsia="宋体" w:cs="宋体"/>
          <w:color w:val="000"/>
          <w:sz w:val="28"/>
          <w:szCs w:val="28"/>
        </w:rPr>
        <w:t xml:space="preserve">　　除了这部剧之外，郭靖宇执导的另外一部剧《小娘惹》据说也将于近期登陆央视电视剧频道，不过，最近很多剧定档之后接连撤档，所以，没有正式开播之前，哪一部剧会率先开播，都充满着悬念。</w:t>
      </w:r>
    </w:p>
    <w:p>
      <w:pPr>
        <w:ind w:left="0" w:right="0" w:firstLine="560"/>
        <w:spacing w:before="450" w:after="450" w:line="312" w:lineRule="auto"/>
      </w:pPr>
      <w:r>
        <w:rPr>
          <w:rFonts w:ascii="黑体" w:hAnsi="黑体" w:eastAsia="黑体" w:cs="黑体"/>
          <w:color w:val="000000"/>
          <w:sz w:val="36"/>
          <w:szCs w:val="36"/>
          <w:b w:val="1"/>
          <w:bCs w:val="1"/>
        </w:rPr>
        <w:t xml:space="preserve">　　20_最美的乡村电视剧观后感2</w:t>
      </w:r>
    </w:p>
    <w:p>
      <w:pPr>
        <w:ind w:left="0" w:right="0" w:firstLine="560"/>
        <w:spacing w:before="450" w:after="450" w:line="312" w:lineRule="auto"/>
      </w:pPr>
      <w:r>
        <w:rPr>
          <w:rFonts w:ascii="宋体" w:hAnsi="宋体" w:eastAsia="宋体" w:cs="宋体"/>
          <w:color w:val="000"/>
          <w:sz w:val="28"/>
          <w:szCs w:val="28"/>
        </w:rPr>
        <w:t xml:space="preserve">　　20_年是全面建成小康社会和打赢脱贫攻坚战的收官之年。在这个决定胜败的紧要时刻，要打赢脱贫攻坚战，就需要纪检监察机关铁一般的担当，铁一般的纪律，铁一般的手腕把监督抓实抓细抓到位,才能够取得脱贫攻坚最后的胜利。</w:t>
      </w:r>
    </w:p>
    <w:p>
      <w:pPr>
        <w:ind w:left="0" w:right="0" w:firstLine="560"/>
        <w:spacing w:before="450" w:after="450" w:line="312" w:lineRule="auto"/>
      </w:pPr>
      <w:r>
        <w:rPr>
          <w:rFonts w:ascii="宋体" w:hAnsi="宋体" w:eastAsia="宋体" w:cs="宋体"/>
          <w:color w:val="000"/>
          <w:sz w:val="28"/>
          <w:szCs w:val="28"/>
        </w:rPr>
        <w:t xml:space="preserve">　　一要督促政策措施落实到位。重点加强对“两不愁三保障”特别是“三保障”、脱贫摘帽后“四不摘”、建立防止返贫监测和帮扶机制、易地搬迁后续扶持，以及复工复产中优先使用贫困地区劳动力等政策措施落实情况的监督检查，推动保持脱贫政策连续性稳定性，最大限度减少疫情影响。</w:t>
      </w:r>
    </w:p>
    <w:p>
      <w:pPr>
        <w:ind w:left="0" w:right="0" w:firstLine="560"/>
        <w:spacing w:before="450" w:after="450" w:line="312" w:lineRule="auto"/>
      </w:pPr>
      <w:r>
        <w:rPr>
          <w:rFonts w:ascii="宋体" w:hAnsi="宋体" w:eastAsia="宋体" w:cs="宋体"/>
          <w:color w:val="000"/>
          <w:sz w:val="28"/>
          <w:szCs w:val="28"/>
        </w:rPr>
        <w:t xml:space="preserve">　　二要继续加强扶贫领域腐败和“四风”问题的专项治理工作。将工作重点聚焦于作风建设，重点解决脱贫攻坚全过程中的“四个意识”不强、责任落实不明确、工作措施不精准、工作作风不扎实、资金使用不规范、考核评估不严格等突出问题。以作风建设为抓手，全面开展脱贫攻坚领域腐败和作风问题的专项治理工作，着重解决不作为不担当、形式主义官僚主义、虚假脱贫、数字脱贫等突出问题。加强对专项资金使用的监督，推动落实资金项目使用公示制度，完善资金绩效考核，提高使用效率和效益，将资金使用阳光化，消除微腐败根源。</w:t>
      </w:r>
    </w:p>
    <w:p>
      <w:pPr>
        <w:ind w:left="0" w:right="0" w:firstLine="560"/>
        <w:spacing w:before="450" w:after="450" w:line="312" w:lineRule="auto"/>
      </w:pPr>
      <w:r>
        <w:rPr>
          <w:rFonts w:ascii="宋体" w:hAnsi="宋体" w:eastAsia="宋体" w:cs="宋体"/>
          <w:color w:val="000"/>
          <w:sz w:val="28"/>
          <w:szCs w:val="28"/>
        </w:rPr>
        <w:t xml:space="preserve">　　三要继续加强监督查处力度。广开监督渠道，广泛收集线索，切实做好脱贫攻坚重点领域的督察督办，对每一笔扶贫资金，每一个扶贫项目，每一个扶贫政策进行全覆盖式的监督。对有的地方出现的盲目乐观、松口气、歇歇脚的现象，要加强监督检查和谈话提醒。对群众反映强烈的腐败问题，要以零容忍的态度快查严处。对违纪违法人员点名道姓通报曝光，并实施“一案双查”充分发挥警示震慑作用，警醒众人心存敬畏，切实维护群众利益。脱贫是全面小康的重中之重，是必须完成的硬任务。</w:t>
      </w:r>
    </w:p>
    <w:p>
      <w:pPr>
        <w:ind w:left="0" w:right="0" w:firstLine="560"/>
        <w:spacing w:before="450" w:after="450" w:line="312" w:lineRule="auto"/>
      </w:pPr>
      <w:r>
        <w:rPr>
          <w:rFonts w:ascii="宋体" w:hAnsi="宋体" w:eastAsia="宋体" w:cs="宋体"/>
          <w:color w:val="000"/>
          <w:sz w:val="28"/>
          <w:szCs w:val="28"/>
        </w:rPr>
        <w:t xml:space="preserve">　　为保障脱贫攻坚取得最后的胜利，实现党中央向全国人民作出的郑重承诺。纪检监察机关要做好脱贫攻坚工作的监管，切实履行监督职责，把监督抓到底抓到位，确保脱贫工作务实、脱贫过程扎实、脱贫结果真实，为完成决战决胜脱贫攻坚目标任务，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20_最美的乡村电视剧观后感3</w:t>
      </w:r>
    </w:p>
    <w:p>
      <w:pPr>
        <w:ind w:left="0" w:right="0" w:firstLine="560"/>
        <w:spacing w:before="450" w:after="450" w:line="312" w:lineRule="auto"/>
      </w:pPr>
      <w:r>
        <w:rPr>
          <w:rFonts w:ascii="宋体" w:hAnsi="宋体" w:eastAsia="宋体" w:cs="宋体"/>
          <w:color w:val="000"/>
          <w:sz w:val="28"/>
          <w:szCs w:val="28"/>
        </w:rPr>
        <w:t xml:space="preserve">　　今年仅剩下9个多月时间，到20_年现行标准下的农村贫困人口全部脱贫，是党中央向全国人民作出的郑重承诺，必须如期实现，没有任何退路和弹性。承诺如金，战鼓催人，面对脱贫攻坚最难啃的“硬骨头”，一线扶贫干部要坚决克服疫情影响，善于从中医里吸取精神营养，用“望闻问切”之功，精准“把脉”找准“病根”，才能更好地带领群众去决战决胜脱贫攻坚。</w:t>
      </w:r>
    </w:p>
    <w:p>
      <w:pPr>
        <w:ind w:left="0" w:right="0" w:firstLine="560"/>
        <w:spacing w:before="450" w:after="450" w:line="312" w:lineRule="auto"/>
      </w:pPr>
      <w:r>
        <w:rPr>
          <w:rFonts w:ascii="宋体" w:hAnsi="宋体" w:eastAsia="宋体" w:cs="宋体"/>
          <w:color w:val="000"/>
          <w:sz w:val="28"/>
          <w:szCs w:val="28"/>
        </w:rPr>
        <w:t xml:space="preserve">　　要善于用眼去“望”，观察民情。中医里的“望”，就是通过看一个人整体气色情况，得出一个总体的判断。一线扶贫干部要在“望”上下功夫，首先是腿脚要勤，要把每一处每一户走到，走到哪里“望”到哪里思考到哪里。要“望”基层党组织和党员作用发挥是否明显，扶贫道路是否通畅，产业发展靠的是什么，村容村貌是否整洁，群众精神面貌好不好。要“望”群众吃得好不好，住得宽不宽敞、安不安全，消费水平怎么样，主要收入来源是什么。还要“望”每一个贫困户的具体情况，未脱贫或致贫的主要原因是什么。只有把民情“望”清楚，才能做到心中有数。</w:t>
      </w:r>
    </w:p>
    <w:p>
      <w:pPr>
        <w:ind w:left="0" w:right="0" w:firstLine="560"/>
        <w:spacing w:before="450" w:after="450" w:line="312" w:lineRule="auto"/>
      </w:pPr>
      <w:r>
        <w:rPr>
          <w:rFonts w:ascii="宋体" w:hAnsi="宋体" w:eastAsia="宋体" w:cs="宋体"/>
          <w:color w:val="000"/>
          <w:sz w:val="28"/>
          <w:szCs w:val="28"/>
        </w:rPr>
        <w:t xml:space="preserve">　　要善于用耳去“闻”，倾听民声。中医里的“闻”，主要是听患者语言气息的高低、强弱、清浊、缓急等变化，以分辨病情的虚实寒热。一线扶贫干部在“闻”的过程中，要把身子投入，把情感融入，要一沉到底深入家家户户，发自内心地与群众建立感情，群众才会向你“掏心窝子”，愿意说真话敢于说真话，那种“蜻蜓点水”式地浮在表面，或高高在上不愿与群众一起“趟泥水”的干部，是什么也“闻”不到的。要多与党员和群众拉家常，通过多“闻”，搞清楚群众在想些什么，在关心什么，有什么困难和问题，有什么发展思路和想法。</w:t>
      </w:r>
    </w:p>
    <w:p>
      <w:pPr>
        <w:ind w:left="0" w:right="0" w:firstLine="560"/>
        <w:spacing w:before="450" w:after="450" w:line="312" w:lineRule="auto"/>
      </w:pPr>
      <w:r>
        <w:rPr>
          <w:rFonts w:ascii="宋体" w:hAnsi="宋体" w:eastAsia="宋体" w:cs="宋体"/>
          <w:color w:val="000"/>
          <w:sz w:val="28"/>
          <w:szCs w:val="28"/>
        </w:rPr>
        <w:t xml:space="preserve">　　要善于用嘴去“问”，了解民意。中医里的“问”，是通过仔细询问患者或其陪诊者，以了解病情及既往病史、患者的病痛所在。一线扶贫干部要通过“问”，了解贫困户家庭成员构成、劳动技能和致富能力情况，了解他们家庭资源、收支状况和发展条件，判断他们的发展意向和愿望。要通过“问”，了解群众对扶贫项目及扶贫资金使用的满意度，听取群众真实的意见建议，查找扶贫工作薄弱环节和不足之处。要通过“问”，广开言路集思广益，以各种方式问计于民，共同寻找解决贫困难题和脱贫致富的“金钥匙”。</w:t>
      </w:r>
    </w:p>
    <w:p>
      <w:pPr>
        <w:ind w:left="0" w:right="0" w:firstLine="560"/>
        <w:spacing w:before="450" w:after="450" w:line="312" w:lineRule="auto"/>
      </w:pPr>
      <w:r>
        <w:rPr>
          <w:rFonts w:ascii="宋体" w:hAnsi="宋体" w:eastAsia="宋体" w:cs="宋体"/>
          <w:color w:val="000"/>
          <w:sz w:val="28"/>
          <w:szCs w:val="28"/>
        </w:rPr>
        <w:t xml:space="preserve">　　要善于用心去“切”，把准民忧。中医里的“切”，是用手摸脉象、用心分析判断。按经络学讲，“通则不痛、痛则不通”，贫困群众的“堵点”就是“痛点”，也是脱贫攻坚的难点。扶贫干部要通过“把脉”的过程，站在困难群众的立场上思考问题寻求对策，对收集整理的各类信息进行加工处理，确保判断“切”中要害;要把扶贫政策用实用活，把扶贫资金用到“刀刃”上，确保方法“切”合实际;要按照“一村一策、一户一策”的工作思路，精准施策，确保措施“切”实可行。只有这样，才能“真扶贫、扶真贫”，更好地带领困难群众把疫情的影响降到最小，栽上“摇钱树”，端上“金饭碗”，彻底去“穷根”，永远摘“穷帽”。</w:t>
      </w:r>
    </w:p>
    <w:p>
      <w:pPr>
        <w:ind w:left="0" w:right="0" w:firstLine="560"/>
        <w:spacing w:before="450" w:after="450" w:line="312" w:lineRule="auto"/>
      </w:pPr>
      <w:r>
        <w:rPr>
          <w:rFonts w:ascii="黑体" w:hAnsi="黑体" w:eastAsia="黑体" w:cs="黑体"/>
          <w:color w:val="000000"/>
          <w:sz w:val="36"/>
          <w:szCs w:val="36"/>
          <w:b w:val="1"/>
          <w:bCs w:val="1"/>
        </w:rPr>
        <w:t xml:space="preserve">　　20_最美的乡村电视剧观后感4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懂乒乓球的人都知道现在有一种打法叫“拧拉”，“拧拉”既体现选手打球的本领和技巧，也使得比赛更加精彩。“拧拉”关乎输赢，人生贵在“拧拉”。如果把决战脱贫攻坚比喻成一场球赛的话，高低好坏甚至成败输赢便在“拧拉”。</w:t>
      </w:r>
    </w:p>
    <w:p>
      <w:pPr>
        <w:ind w:left="0" w:right="0" w:firstLine="560"/>
        <w:spacing w:before="450" w:after="450" w:line="312" w:lineRule="auto"/>
      </w:pPr>
      <w:r>
        <w:rPr>
          <w:rFonts w:ascii="宋体" w:hAnsi="宋体" w:eastAsia="宋体" w:cs="宋体"/>
          <w:color w:val="000"/>
          <w:sz w:val="28"/>
          <w:szCs w:val="28"/>
        </w:rPr>
        <w:t xml:space="preserve">　　近日，习近平总书记在决战决胜脱贫攻坚座谈会上强调，到20_年现行标准下的农村贫困人口全部脱贫，是党中央向全国人民作出的郑重承诺，必须如期实现。对于正处于人生“拔节孕穗期”的年轻干部来说，唯有铆足一股“拧拉”劲，用过硬的本领“啃”下脱贫攻坚这块“硬骨头”，才能为决胜全面建成小康社会、决战脱贫攻坚贡献青春的蓬勃力量。</w:t>
      </w:r>
    </w:p>
    <w:p>
      <w:pPr>
        <w:ind w:left="0" w:right="0" w:firstLine="560"/>
        <w:spacing w:before="450" w:after="450" w:line="312" w:lineRule="auto"/>
      </w:pPr>
      <w:r>
        <w:rPr>
          <w:rFonts w:ascii="宋体" w:hAnsi="宋体" w:eastAsia="宋体" w:cs="宋体"/>
          <w:color w:val="000"/>
          <w:sz w:val="28"/>
          <w:szCs w:val="28"/>
        </w:rPr>
        <w:t xml:space="preserve">　　从“会拧拉”的劲中锤炼脱贫攻坚的硬本领。拧拉不是人人都会的一门技术，必须得下笨功夫苦功夫。对年轻干部来说，要想提升过硬本领，唯有到脱贫攻坚的“火线”上勤学苦练，栉风沐雨。然而，在实际工作中，一些干部明知自身缺乏脱贫攻坚的本领，非但不接受脱贫攻坚的锤炼，反而挖空心思搞“纸上扶贫”“形式脱贫”;还有些干部喜欢只动手不动脑，企图通过简单的送钱、送物、送“富”方式让贫困群众脱贫等等。脱贫攻坚是锤炼干部本领的“练兵场”、密切干群关系的“大熔炉”。年轻干部作为党的事业的新鲜血液，应当自觉投身其中，在脱贫攻坚实践中经受考验、接受锻炼，砥砺品质、增长才干、锤炼作风，不断提升自己。唯有如此，才能练就担当大任的“铁肩膀”“硬脊梁”，才能不负韶华，有所作为。</w:t>
      </w:r>
    </w:p>
    <w:p>
      <w:pPr>
        <w:ind w:left="0" w:right="0" w:firstLine="560"/>
        <w:spacing w:before="450" w:after="450" w:line="312" w:lineRule="auto"/>
      </w:pPr>
      <w:r>
        <w:rPr>
          <w:rFonts w:ascii="宋体" w:hAnsi="宋体" w:eastAsia="宋体" w:cs="宋体"/>
          <w:color w:val="000"/>
          <w:sz w:val="28"/>
          <w:szCs w:val="28"/>
        </w:rPr>
        <w:t xml:space="preserve">　　从“敢拧拉”的劲中增强啃脱贫攻坚硬骨头的铁胆识。有拧拉本事的人，未必都有胆识放手拧拉，有的或因丢过球变得格外谨慎、瞻前顾后起来，担心拧出台、拧失误;有的会变得妄自菲薄;还有的面对强大的对手，会产生惧怕心理等等。对年轻干部而言，胆识是极其重要的。狭路相逢勇者胜。今年是脱贫攻坚决战决胜之年，面对这块难啃的“硬骨头”，倘若我们没有敢于斗争、敢于胜利的勇气，没有铁的胆识，就不能兑现党中央向全国人民作出的郑重承诺，践行初心和使命更无从谈起。因此，年轻干部要拿出敢为人先的铁胆识，不忘初心、牢记使命，坚定信心、勇往直前，以“青山处处埋忠骨，何须马革裹尸还”的英雄气概，一鼓作气拔掉“穷根”、炸掉“碉堡”，夺取脱贫攻坚决胜之年的全面胜利。</w:t>
      </w:r>
    </w:p>
    <w:p>
      <w:pPr>
        <w:ind w:left="0" w:right="0" w:firstLine="560"/>
        <w:spacing w:before="450" w:after="450" w:line="312" w:lineRule="auto"/>
      </w:pPr>
      <w:r>
        <w:rPr>
          <w:rFonts w:ascii="宋体" w:hAnsi="宋体" w:eastAsia="宋体" w:cs="宋体"/>
          <w:color w:val="000"/>
          <w:sz w:val="28"/>
          <w:szCs w:val="28"/>
        </w:rPr>
        <w:t xml:space="preserve">　　从“善拧拉”的劲中掌握决胜脱贫攻坚的好方法。拧拉是有讲究的，不是说每个球都可以随意拧拉的，得把握好时机，得讲科学的接球方法，这个道理与打赢脱贫攻坚战的道理如出一辙。众所周知，脱贫攻坚是一项“技术活”，不仅需要国家的好政策，更需要好的工作方法。俗话说：“劈柴不照纹，累死劈柴人。”这其实就是一个方法论的问题。目前，脱贫攻坚已进入发起总攻的冲刺阶段，这场硬仗能否如期打赢，方法尤为关键。作为年轻干部，要讲究科学、讲究方法、科学施策、有效应对，瞄准主攻方向，决不能把群众割裂开来，自娱自乐、盲目蛮干。要从群众的角度看问题、作决策、抓工作，多听取群众意见，汇集群众力量，携手并肩，厘清可为、可不为和不可为的事情，以科学的思维方法引领脱贫攻坚。</w:t>
      </w:r>
    </w:p>
    <w:p>
      <w:pPr>
        <w:ind w:left="0" w:right="0" w:firstLine="560"/>
        <w:spacing w:before="450" w:after="450" w:line="312" w:lineRule="auto"/>
      </w:pPr>
      <w:r>
        <w:rPr>
          <w:rFonts w:ascii="宋体" w:hAnsi="宋体" w:eastAsia="宋体" w:cs="宋体"/>
          <w:color w:val="000"/>
          <w:sz w:val="28"/>
          <w:szCs w:val="28"/>
        </w:rPr>
        <w:t xml:space="preserve">　　踏平坎坷成大道，斗罢艰险又出发。打赢脱贫攻坚战是一项光荣而艰巨的历史任务，夺取全面建成小康社会伟大胜利还要继续付出艰苦努力。但惟其艰难，才更显勇毅;惟其笃行，才弥足珍贵。只要我们不忘初心、牢记使命，坚定信心、顽强奋斗，就一定能夺取脱贫攻坚战全面胜利。</w:t>
      </w:r>
    </w:p>
    <w:p>
      <w:pPr>
        <w:ind w:left="0" w:right="0" w:firstLine="560"/>
        <w:spacing w:before="450" w:after="450" w:line="312" w:lineRule="auto"/>
      </w:pPr>
      <w:r>
        <w:rPr>
          <w:rFonts w:ascii="宋体" w:hAnsi="宋体" w:eastAsia="宋体" w:cs="宋体"/>
          <w:color w:val="000"/>
          <w:sz w:val="28"/>
          <w:szCs w:val="28"/>
        </w:rPr>
        <w:t xml:space="preserve">　[_TAG_h2]　20_最美的乡村电视剧观后感5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近日，习近平总书记在京出席决战决胜脱贫攻坚座谈会并发表重要讲话。他强调，到20_年现行标准下的农村贫困人口全部脱贫，是党中央向全国人民作出的郑重承诺，必须如期实现。同时，他还强调，各级党委和政府要坚决克服新冠肺炎疫情影响，坚决夺取脱贫攻坚战全面胜利。当前，国内疫情防控态势持续向好，从“病人等床”到“床等病人”，从方舱医院“应收尽收”到“关门大吉”，胜利的曙光已在不远的前方，而脱贫攻坚这一场硬仗，却还有不少深度贫困地区等着我们去攻克，巩固脱贫成果的任务也还需要广大干部再接再厉。此时，不妨借助战“疫”的东风，乘势而为，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　　应转疫情之“危”为扶贫之“机”。《周易》中有剥、复两卦，每当剥卦发展到一定程度就会转变为复卦。而危机和机遇也如此，两者共生并存，正如寒冬之后必有春天，危机之下必有机遇。面对疫情带来的阵痛，各级党委政府要将其化为扶贫工作“转型创新”的动力，寻找新的扶贫着力点，如大胆推动“电商扶贫”“直播扶贫”“消费扶贫”，将贫困户的农产品带入“宅男宅女”的“朋友圈”，让“云上”扶贫成为推动增收的一大“法宝”。而以上前提是各级党委政府要畅通信息流、货运流、技术流，组织贫困户线上学习、学习“上线”，让“上网”不再是“瓷器活”，当中可以充分发挥驻村干部、第一书记、大学生村官的作用，让他们带着知识、技术、理念下沉到贫困户中。同时，可借助当前的“口罩热”“防护服热”，因地制宜建设或引入口罩等防护用品生产线，让贫困户不用外出即可在家门口端起“饭碗”。</w:t>
      </w:r>
    </w:p>
    <w:p>
      <w:pPr>
        <w:ind w:left="0" w:right="0" w:firstLine="560"/>
        <w:spacing w:before="450" w:after="450" w:line="312" w:lineRule="auto"/>
      </w:pPr>
      <w:r>
        <w:rPr>
          <w:rFonts w:ascii="宋体" w:hAnsi="宋体" w:eastAsia="宋体" w:cs="宋体"/>
          <w:color w:val="000"/>
          <w:sz w:val="28"/>
          <w:szCs w:val="28"/>
        </w:rPr>
        <w:t xml:space="preserve">　　应承战疫之“势”为扶贫之“劲”。面对新中国成立以来传播速度最快、感染范围最广、防控难度最大的疫情，四万名医护人员星夜兼程驰援武汉，八千名建设工人披星戴月建设“火神山”，无数社区工作者、基层民警、卫生服务站医生、下沉干部、志愿者用坚守和执着构筑护佑百姓的安全屏障，让全球见证了中国的抗疫“奇迹”。《左传》有云：一鼓作气，再而衰，三而竭。广大干部已在战“疫”中“热了身”，斗志更已“开了锋”，应在势头大的时候继续鼓起干劲，充分发扬疫情防控人民战争总体战阻击战中锤炼出的抗“疫”精神，一鼓作气、趁热打铁，以“决战决胜”之势打赢战“贫”硬仗，万不能在战“疫”胜利后便松劲懈怠、精力退散。</w:t>
      </w:r>
    </w:p>
    <w:p>
      <w:pPr>
        <w:ind w:left="0" w:right="0" w:firstLine="560"/>
        <w:spacing w:before="450" w:after="450" w:line="312" w:lineRule="auto"/>
      </w:pPr>
      <w:r>
        <w:rPr>
          <w:rFonts w:ascii="宋体" w:hAnsi="宋体" w:eastAsia="宋体" w:cs="宋体"/>
          <w:color w:val="000"/>
          <w:sz w:val="28"/>
          <w:szCs w:val="28"/>
        </w:rPr>
        <w:t xml:space="preserve">　　应思防疫之“鉴”为扶贫之“利”。突如其来的防疫工作虽然给各级党委政府增加了不少压力，但抗“疫”过程中得到的经验却尤为宝贵，它让广大干部提前练就了打硬仗、打苦战、打胜仗的本领，同时作为一次国家级“大考”，也让广大干部提早明晰问题，提炼经验教训，并鉴之改之，如不能让“表格防疫”衍变为“表格脱贫”，不能让后期“松懈思维”影响战“贫”进程等。对于其中的好做法、好经验、好制度，如充分运用大数据和针对重点群体、重点区域分类施策的“良计”也可借鉴到战“贫”中。而战“疫”中的坚守岗位、履职尽责的好干部更要充分用起来，予以战“贫”重任，继续充当打赢脱贫攻坚这场硬仗的“猛将”。</w:t>
      </w:r>
    </w:p>
    <w:p>
      <w:pPr>
        <w:ind w:left="0" w:right="0" w:firstLine="560"/>
        <w:spacing w:before="450" w:after="450" w:line="312" w:lineRule="auto"/>
      </w:pPr>
      <w:r>
        <w:rPr>
          <w:rFonts w:ascii="宋体" w:hAnsi="宋体" w:eastAsia="宋体" w:cs="宋体"/>
          <w:color w:val="000"/>
          <w:sz w:val="28"/>
          <w:szCs w:val="28"/>
        </w:rPr>
        <w:t xml:space="preserve">　　时间不等人，任务不等人，脱贫攻坚作为全面建成小康社会的底线任务和标志性指标，一天也不能耽搁，这就要广大干部继续推动疫情防控向好形势拓展的同时，借助战“疫”的东风，真抓实干、埋头苦干，如期完成脱贫攻坚目标任务。</w:t>
      </w:r>
    </w:p>
    <w:p>
      <w:pPr>
        <w:ind w:left="0" w:right="0" w:firstLine="560"/>
        <w:spacing w:before="450" w:after="450" w:line="312" w:lineRule="auto"/>
      </w:pPr>
      <w:r>
        <w:rPr>
          <w:rFonts w:ascii="宋体" w:hAnsi="宋体" w:eastAsia="宋体" w:cs="宋体"/>
          <w:color w:val="000"/>
          <w:sz w:val="28"/>
          <w:szCs w:val="28"/>
        </w:rPr>
        <w:t xml:space="preserve">观看最美的乡村电视剧观后感心得最新精选【5篇】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2025-06-21T00:19:16+08:00</dcterms:created>
  <dcterms:modified xsi:type="dcterms:W3CDTF">2025-06-21T00:19:16+08:00</dcterms:modified>
</cp:coreProperties>
</file>

<file path=docProps/custom.xml><?xml version="1.0" encoding="utf-8"?>
<Properties xmlns="http://schemas.openxmlformats.org/officeDocument/2006/custom-properties" xmlns:vt="http://schemas.openxmlformats.org/officeDocument/2006/docPropsVTypes"/>
</file>