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最新产品销售售后服务合同(三篇)</w:t>
      </w:r>
      <w:bookmarkEnd w:id="1"/>
    </w:p>
    <w:p>
      <w:pPr>
        <w:jc w:val="center"/>
        <w:spacing w:before="0" w:after="450"/>
      </w:pPr>
      <w:r>
        <w:rPr>
          <w:rFonts w:ascii="Arial" w:hAnsi="Arial" w:eastAsia="Arial" w:cs="Arial"/>
          <w:color w:val="999999"/>
          <w:sz w:val="20"/>
          <w:szCs w:val="20"/>
        </w:rPr>
        <w:t xml:space="preserve">来源：网络  作者：清风徐来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产品销售售后服务合同一合同编号：_____________供方：___________签定地点：____________一、产品名称、商标、规格、 单价、备注;_____________________二、质量要求、技术标准：所供产品符合相...</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一、产品名称、商标、规格、 单价、备注;</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二、质量要求、技术标准：所供产品符合相关国家标准及行业标准;</w:t>
      </w:r>
    </w:p>
    <w:p>
      <w:pPr>
        <w:ind w:left="0" w:right="0" w:firstLine="560"/>
        <w:spacing w:before="450" w:after="450" w:line="312" w:lineRule="auto"/>
      </w:pPr>
      <w:r>
        <w:rPr>
          <w:rFonts w:ascii="宋体" w:hAnsi="宋体" w:eastAsia="宋体" w:cs="宋体"/>
          <w:color w:val="000"/>
          <w:sz w:val="28"/>
          <w:szCs w:val="28"/>
        </w:rPr>
        <w:t xml:space="preserve">三、交货地点方式： 需方仓库</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交货时需方对产品外观完好性、规 格、厚度及数量进行验收;物理性能需方需抽检，由相关质监部门确定(费用由提出抽检方支付)。</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七、违约责任： 由违约方承担因违约造成的损失;有约定的按约定执行;</w:t>
      </w:r>
    </w:p>
    <w:p>
      <w:pPr>
        <w:ind w:left="0" w:right="0" w:firstLine="560"/>
        <w:spacing w:before="450" w:after="450" w:line="312" w:lineRule="auto"/>
      </w:pPr>
      <w:r>
        <w:rPr>
          <w:rFonts w:ascii="宋体" w:hAnsi="宋体" w:eastAsia="宋体" w:cs="宋体"/>
          <w:color w:val="000"/>
          <w:sz w:val="28"/>
          <w:szCs w:val="28"/>
        </w:rPr>
        <w:t xml:space="preserve">八、解决合同的方式： 依据《民法典》可到南宁市江南区人民法院起诉;</w:t>
      </w:r>
    </w:p>
    <w:p>
      <w:pPr>
        <w:ind w:left="0" w:right="0" w:firstLine="560"/>
        <w:spacing w:before="450" w:after="450" w:line="312" w:lineRule="auto"/>
      </w:pPr>
      <w:r>
        <w:rPr>
          <w:rFonts w:ascii="宋体" w:hAnsi="宋体" w:eastAsia="宋体" w:cs="宋体"/>
          <w:color w:val="000"/>
          <w:sz w:val="28"/>
          <w:szCs w:val="28"/>
        </w:rPr>
        <w:t xml:space="preserve">九、合同终止: 双方结算完毕货款两清为止;或双方协议解除合同或因法定事由单方解除合同;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1、供方提供“__ 标准的检验报告”作为合同附件;</w:t>
      </w:r>
    </w:p>
    <w:p>
      <w:pPr>
        <w:ind w:left="0" w:right="0" w:firstLine="560"/>
        <w:spacing w:before="450" w:after="450" w:line="312" w:lineRule="auto"/>
      </w:pPr>
      <w:r>
        <w:rPr>
          <w:rFonts w:ascii="宋体" w:hAnsi="宋体" w:eastAsia="宋体" w:cs="宋体"/>
          <w:color w:val="000"/>
          <w:sz w:val="28"/>
          <w:szCs w:val="28"/>
        </w:rPr>
        <w:t xml:space="preserve">2、供方保证对需方的产品供应，如因供方供货不及时造成需方停工待料由供方负责承担;</w:t>
      </w:r>
    </w:p>
    <w:p>
      <w:pPr>
        <w:ind w:left="0" w:right="0" w:firstLine="560"/>
        <w:spacing w:before="450" w:after="450" w:line="312" w:lineRule="auto"/>
      </w:pPr>
      <w:r>
        <w:rPr>
          <w:rFonts w:ascii="宋体" w:hAnsi="宋体" w:eastAsia="宋体" w:cs="宋体"/>
          <w:color w:val="000"/>
          <w:sz w:val="28"/>
          <w:szCs w:val="28"/>
        </w:rPr>
        <w:t xml:space="preserve">3、所供产品如果出现质量问题(如施工施工过程中出现质量问题，必须由供方技术人员勘查原始现场确定)，供方须在接到需方投诉的4日内做出解释答复;如需换货应及时安排无偿换货，换货的运费由供方承担;供方运输途中出现破损由供方承担(卸车前确认);</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4、本合同一式四份,甲方执三份,乙方执一份。经签字盖章后生效。</w:t>
      </w:r>
    </w:p>
    <w:p>
      <w:pPr>
        <w:ind w:left="0" w:right="0" w:firstLine="560"/>
        <w:spacing w:before="450" w:after="450" w:line="312" w:lineRule="auto"/>
      </w:pPr>
      <w:r>
        <w:rPr>
          <w:rFonts w:ascii="宋体" w:hAnsi="宋体" w:eastAsia="宋体" w:cs="宋体"/>
          <w:color w:val="000"/>
          <w:sz w:val="28"/>
          <w:szCs w:val="28"/>
        </w:rPr>
        <w:t xml:space="preserve">需 方 ____________________供 方 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 公司名称：______________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人：__________________ 代 理 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二、销售煤炭的质量、价格、结算方式：_________________</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三、居间费用及支付方式：_________________</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四、乙方义务与权力：_________________</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五、甲方义务与权力：_________________</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六、本合同有效期：_________________</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产品销售售后服务合同三</w:t>
      </w:r>
    </w:p>
    <w:p>
      <w:pPr>
        <w:ind w:left="0" w:right="0" w:firstLine="560"/>
        <w:spacing w:before="450" w:after="450" w:line="312" w:lineRule="auto"/>
      </w:pPr>
      <w:r>
        <w:rPr>
          <w:rFonts w:ascii="宋体" w:hAnsi="宋体" w:eastAsia="宋体" w:cs="宋体"/>
          <w:color w:val="000"/>
          <w:sz w:val="28"/>
          <w:szCs w:val="28"/>
        </w:rPr>
        <w:t xml:space="preserve">：合同格式范文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2025-06-18T07:38:27+08:00</dcterms:created>
  <dcterms:modified xsi:type="dcterms:W3CDTF">2025-06-18T07:38:27+08:00</dcterms:modified>
</cp:coreProperties>
</file>

<file path=docProps/custom.xml><?xml version="1.0" encoding="utf-8"?>
<Properties xmlns="http://schemas.openxmlformats.org/officeDocument/2006/custom-properties" xmlns:vt="http://schemas.openxmlformats.org/officeDocument/2006/docPropsVTypes"/>
</file>