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2025年特许经营合作合同书(三篇)</w:t>
      </w:r>
      <w:bookmarkEnd w:id="1"/>
    </w:p>
    <w:p>
      <w:pPr>
        <w:jc w:val="center"/>
        <w:spacing w:before="0" w:after="450"/>
      </w:pPr>
      <w:r>
        <w:rPr>
          <w:rFonts w:ascii="Arial" w:hAnsi="Arial" w:eastAsia="Arial" w:cs="Arial"/>
          <w:color w:val="999999"/>
          <w:sz w:val="20"/>
          <w:szCs w:val="20"/>
        </w:rPr>
        <w:t xml:space="preserve">来源：网络  作者：青灯古佛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特许经营合作合同书一乙方(入股人)：甲乙两者本着诚信、友好、互助的原则，签定本入股合同。甲乙两者均得按以下条款执行两者职责，履行此约：一、入股时间：自年月日起，至年月日止，共计年。二、入股金额：乙方出资共计人民币元，计股。三、入股金资产计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特许经营合作合同书一</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甲乙两者本着诚信、友好、互助的原则，签定本入股合同。甲乙两者均得按以下条款执行两者职责，履行此约：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③合同到期日前半年，甲、乙两者必须决定是否继续合作事宜，惟乙方保有决定权，若乙方决定继续合作，甲方不得拒绝。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八、以上合同若有修正，按甲、乙两者同意后更正之。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特许经营合作合同书二</w:t>
      </w:r>
    </w:p>
    <w:p>
      <w:pPr>
        <w:ind w:left="0" w:right="0" w:firstLine="560"/>
        <w:spacing w:before="450" w:after="450" w:line="312" w:lineRule="auto"/>
      </w:pPr>
      <w:r>
        <w:rPr>
          <w:rFonts w:ascii="宋体" w:hAnsi="宋体" w:eastAsia="宋体" w:cs="宋体"/>
          <w:color w:val="000"/>
          <w:sz w:val="28"/>
          <w:szCs w:val="28"/>
        </w:rPr>
        <w:t xml:space="preserve">我们＿＿位同志自愿结合，依法投标、竞标。经过答辩、竞选，取得了＿＿厂承租人的合法身份。为了在＿＿年的租赁期内顺利开展工作，完成承租指标，我们＿＿位承租人签订协议如下：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第十二条乙方需向甲方一次性交纳特许经营保证金______元。如需分期交纳特许经营保证金，乙方首期需向甲方交纳_______元，其余_________元应在______年_____月_____日前交齐。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第十四条甲方授予乙方在其有效经营区域内使用“_________”商号。上述商号使用要符合当地工商、税务管理规定，一切违法、违规的经营行为，乙方要承担全部法律责任。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2025-06-20T15:44:47+08:00</dcterms:created>
  <dcterms:modified xsi:type="dcterms:W3CDTF">2025-06-20T15:44:47+08:00</dcterms:modified>
</cp:coreProperties>
</file>

<file path=docProps/custom.xml><?xml version="1.0" encoding="utf-8"?>
<Properties xmlns="http://schemas.openxmlformats.org/officeDocument/2006/custom-properties" xmlns:vt="http://schemas.openxmlformats.org/officeDocument/2006/docPropsVTypes"/>
</file>