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台州劳动合同查询 台州劳动法律(4篇)</w:t>
      </w:r>
      <w:bookmarkEnd w:id="1"/>
    </w:p>
    <w:p>
      <w:pPr>
        <w:jc w:val="center"/>
        <w:spacing w:before="0" w:after="450"/>
      </w:pPr>
      <w:r>
        <w:rPr>
          <w:rFonts w:ascii="Arial" w:hAnsi="Arial" w:eastAsia="Arial" w:cs="Arial"/>
          <w:color w:val="999999"/>
          <w:sz w:val="20"/>
          <w:szCs w:val="20"/>
        </w:rPr>
        <w:t xml:space="preserve">来源：网络  作者：紫竹清香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20_浙江省公务员考试公告已于11月15日发布，20_年全省各级机关单位计划考试录用公务员(含参照公务员法管理的工作人员)7328名，其中四级联考招考7053名;紧缺职位招考55名;选调生村官招考200名;专职...</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20_浙江省公务员考试公告已于11月15日发布，20_年全省各级机关单位计划考试录用公务员(含参照公务员法管理的工作人员)7328名，其中四级联考招考7053名;紧缺职位招考55名;选调生村官招考200名;专职人民武装干部学员招考20名。</w:t>
      </w:r>
    </w:p>
    <w:p>
      <w:pPr>
        <w:ind w:left="0" w:right="0" w:firstLine="560"/>
        <w:spacing w:before="450" w:after="450" w:line="312" w:lineRule="auto"/>
      </w:pPr>
      <w:r>
        <w:rPr>
          <w:rFonts w:ascii="宋体" w:hAnsi="宋体" w:eastAsia="宋体" w:cs="宋体"/>
          <w:color w:val="000"/>
          <w:sz w:val="28"/>
          <w:szCs w:val="28"/>
        </w:rPr>
        <w:t xml:space="preserve">点击下载20_年浙江公务员考试职位表-台州(796人)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(1)预测校线不准或对自己的成绩猜估不准导致落选。由于所填报学校的调档线太高，考生成绩达不到调档线，各志愿都落空，没有机会参与投档而落选。</w:t>
      </w:r>
    </w:p>
    <w:p>
      <w:pPr>
        <w:ind w:left="0" w:right="0" w:firstLine="560"/>
        <w:spacing w:before="450" w:after="450" w:line="312" w:lineRule="auto"/>
      </w:pPr>
      <w:r>
        <w:rPr>
          <w:rFonts w:ascii="宋体" w:hAnsi="宋体" w:eastAsia="宋体" w:cs="宋体"/>
          <w:color w:val="000"/>
          <w:sz w:val="28"/>
          <w:szCs w:val="28"/>
        </w:rPr>
        <w:t xml:space="preserve">(2)填报志愿过少落选。填报的志愿太少，如只填报一个院校志愿，填报院校落选后，再没有机会参与其他院校录取了。</w:t>
      </w:r>
    </w:p>
    <w:p>
      <w:pPr>
        <w:ind w:left="0" w:right="0" w:firstLine="560"/>
        <w:spacing w:before="450" w:after="450" w:line="312" w:lineRule="auto"/>
      </w:pPr>
      <w:r>
        <w:rPr>
          <w:rFonts w:ascii="宋体" w:hAnsi="宋体" w:eastAsia="宋体" w:cs="宋体"/>
          <w:color w:val="000"/>
          <w:sz w:val="28"/>
          <w:szCs w:val="28"/>
        </w:rPr>
        <w:t xml:space="preserve">(3)专业志愿填报失误落选。部分分数较高的考生全部填报热门、紧俏专业而不服从专业调剂，虽然档案投到了学校，但高校无法满足其填报的专业志愿，被退档。</w:t>
      </w:r>
    </w:p>
    <w:p>
      <w:pPr>
        <w:ind w:left="0" w:right="0" w:firstLine="560"/>
        <w:spacing w:before="450" w:after="450" w:line="312" w:lineRule="auto"/>
      </w:pPr>
      <w:r>
        <w:rPr>
          <w:rFonts w:ascii="宋体" w:hAnsi="宋体" w:eastAsia="宋体" w:cs="宋体"/>
          <w:color w:val="000"/>
          <w:sz w:val="28"/>
          <w:szCs w:val="28"/>
        </w:rPr>
        <w:t xml:space="preserve">(4)填报了因身体条件高校不予录取的专业。</w:t>
      </w:r>
    </w:p>
    <w:p>
      <w:pPr>
        <w:ind w:left="0" w:right="0" w:firstLine="560"/>
        <w:spacing w:before="450" w:after="450" w:line="312" w:lineRule="auto"/>
      </w:pPr>
      <w:r>
        <w:rPr>
          <w:rFonts w:ascii="宋体" w:hAnsi="宋体" w:eastAsia="宋体" w:cs="宋体"/>
          <w:color w:val="000"/>
          <w:sz w:val="28"/>
          <w:szCs w:val="28"/>
        </w:rPr>
        <w:t xml:space="preserve">(5)相关科目成绩低。高考成绩达到了学校的调档线，但由于某一门单科成绩太低，或者与填报专业相关科目的成绩没有达到学校要求，学校不予录取。</w:t>
      </w:r>
    </w:p>
    <w:p>
      <w:pPr>
        <w:ind w:left="0" w:right="0" w:firstLine="560"/>
        <w:spacing w:before="450" w:after="450" w:line="312" w:lineRule="auto"/>
      </w:pPr>
      <w:r>
        <w:rPr>
          <w:rFonts w:ascii="宋体" w:hAnsi="宋体" w:eastAsia="宋体" w:cs="宋体"/>
          <w:color w:val="000"/>
          <w:sz w:val="28"/>
          <w:szCs w:val="28"/>
        </w:rPr>
        <w:t xml:space="preserve">此外，还有因档案内容不全、不真实等原因而落选的。从某种角度上说，录取期间被退档的各种情况，高校将其称之为退档的主要理由;而对于考生来说，几乎全都属于志愿填报失误。</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20_浙江省大学综合实力排行榜(武书连版)</w:t>
      </w:r>
    </w:p>
    <w:p>
      <w:pPr>
        <w:ind w:left="0" w:right="0" w:firstLine="560"/>
        <w:spacing w:before="450" w:after="450" w:line="312" w:lineRule="auto"/>
      </w:pPr>
      <w:r>
        <w:rPr>
          <w:rFonts w:ascii="宋体" w:hAnsi="宋体" w:eastAsia="宋体" w:cs="宋体"/>
          <w:color w:val="000"/>
          <w:sz w:val="28"/>
          <w:szCs w:val="28"/>
        </w:rPr>
        <w:t xml:space="preserve">20_浙江省最佳民办大学排行榜已公布</w:t>
      </w:r>
    </w:p>
    <w:p>
      <w:pPr>
        <w:ind w:left="0" w:right="0" w:firstLine="560"/>
        <w:spacing w:before="450" w:after="450" w:line="312" w:lineRule="auto"/>
      </w:pPr>
      <w:r>
        <w:rPr>
          <w:rFonts w:ascii="宋体" w:hAnsi="宋体" w:eastAsia="宋体" w:cs="宋体"/>
          <w:color w:val="000"/>
          <w:sz w:val="28"/>
          <w:szCs w:val="28"/>
        </w:rPr>
        <w:t xml:space="preserve">20_年浙江省最佳独立学院排行榜</w:t>
      </w:r>
    </w:p>
    <w:p>
      <w:pPr>
        <w:ind w:left="0" w:right="0" w:firstLine="560"/>
        <w:spacing w:before="450" w:after="450" w:line="312" w:lineRule="auto"/>
      </w:pPr>
      <w:r>
        <w:rPr>
          <w:rFonts w:ascii="宋体" w:hAnsi="宋体" w:eastAsia="宋体" w:cs="宋体"/>
          <w:color w:val="000"/>
          <w:sz w:val="28"/>
          <w:szCs w:val="28"/>
        </w:rPr>
        <w:t xml:space="preserve">20_浙江省最佳大学排行榜：浙江大学居榜首</w:t>
      </w:r>
    </w:p>
    <w:p>
      <w:pPr>
        <w:ind w:left="0" w:right="0" w:firstLine="560"/>
        <w:spacing w:before="450" w:after="450" w:line="312" w:lineRule="auto"/>
      </w:pPr>
      <w:r>
        <w:rPr>
          <w:rFonts w:ascii="宋体" w:hAnsi="宋体" w:eastAsia="宋体" w:cs="宋体"/>
          <w:color w:val="000"/>
          <w:sz w:val="28"/>
          <w:szCs w:val="28"/>
        </w:rPr>
        <w:t xml:space="preserve">浙江20_年高校本科新增专业名单一览表</w:t>
      </w:r>
    </w:p>
    <w:p>
      <w:pPr>
        <w:ind w:left="0" w:right="0" w:firstLine="560"/>
        <w:spacing w:before="450" w:after="450" w:line="312" w:lineRule="auto"/>
      </w:pPr>
      <w:r>
        <w:rPr>
          <w:rFonts w:ascii="宋体" w:hAnsi="宋体" w:eastAsia="宋体" w:cs="宋体"/>
          <w:color w:val="000"/>
          <w:sz w:val="28"/>
          <w:szCs w:val="28"/>
        </w:rPr>
        <w:t xml:space="preserve">浙江高校20_年撤销本科专业名单（9个）</w:t>
      </w:r>
    </w:p>
    <w:p>
      <w:pPr>
        <w:ind w:left="0" w:right="0" w:firstLine="560"/>
        <w:spacing w:before="450" w:after="450" w:line="312" w:lineRule="auto"/>
      </w:pPr>
      <w:r>
        <w:rPr>
          <w:rFonts w:ascii="宋体" w:hAnsi="宋体" w:eastAsia="宋体" w:cs="宋体"/>
          <w:color w:val="000"/>
          <w:sz w:val="28"/>
          <w:szCs w:val="28"/>
        </w:rPr>
        <w:t xml:space="preserve">20_年浙江高考录取查询入口</w:t>
      </w:r>
    </w:p>
    <w:p>
      <w:pPr>
        <w:ind w:left="0" w:right="0" w:firstLine="560"/>
        <w:spacing w:before="450" w:after="450" w:line="312" w:lineRule="auto"/>
      </w:pPr>
      <w:r>
        <w:rPr>
          <w:rFonts w:ascii="宋体" w:hAnsi="宋体" w:eastAsia="宋体" w:cs="宋体"/>
          <w:color w:val="000"/>
          <w:sz w:val="28"/>
          <w:szCs w:val="28"/>
        </w:rPr>
        <w:t xml:space="preserve">20_浙江普通高校招生录取工作安排</w:t>
      </w:r>
    </w:p>
    <w:p>
      <w:pPr>
        <w:ind w:left="0" w:right="0" w:firstLine="560"/>
        <w:spacing w:before="450" w:after="450" w:line="312" w:lineRule="auto"/>
      </w:pPr>
      <w:r>
        <w:rPr>
          <w:rFonts w:ascii="宋体" w:hAnsi="宋体" w:eastAsia="宋体" w:cs="宋体"/>
          <w:color w:val="000"/>
          <w:sz w:val="28"/>
          <w:szCs w:val="28"/>
        </w:rPr>
        <w:t xml:space="preserve">20_年浙江普通高校招生录取工作细则</w:t>
      </w:r>
    </w:p>
    <w:p>
      <w:pPr>
        <w:ind w:left="0" w:right="0" w:firstLine="560"/>
        <w:spacing w:before="450" w:after="450" w:line="312" w:lineRule="auto"/>
      </w:pPr>
      <w:r>
        <w:rPr>
          <w:rFonts w:ascii="宋体" w:hAnsi="宋体" w:eastAsia="宋体" w:cs="宋体"/>
          <w:color w:val="000"/>
          <w:sz w:val="28"/>
          <w:szCs w:val="28"/>
        </w:rPr>
        <w:t xml:space="preserve">20_年浙江普通高校招生录取时间安排</w:t>
      </w:r>
    </w:p>
    <w:p>
      <w:pPr>
        <w:ind w:left="0" w:right="0" w:firstLine="560"/>
        <w:spacing w:before="450" w:after="450" w:line="312" w:lineRule="auto"/>
      </w:pPr>
      <w:r>
        <w:rPr>
          <w:rFonts w:ascii="宋体" w:hAnsi="宋体" w:eastAsia="宋体" w:cs="宋体"/>
          <w:color w:val="000"/>
          <w:sz w:val="28"/>
          <w:szCs w:val="28"/>
        </w:rPr>
        <w:t xml:space="preserve">20_年浙江ems高考录取通知书查询系统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