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2025年玩具委托加工合同 玩具委托加工合同(十七篇)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玩具委托加工合同 玩具委托加工合同一乙方：经甲乙双方协商，甲方委托乙方按其提供的规格、型号加工，原材料由提供。一、 产品名称、型号、数量及金额：金额合计：￥ 元合同总价：￥ 元(大写： )二、 质量要求：按甲方提供图纸严格施工，合格。三、 ...</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合同总价：￥ 元(大写： )</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w:t>
      </w:r>
    </w:p>
    <w:p>
      <w:pPr>
        <w:ind w:left="0" w:right="0" w:firstLine="560"/>
        <w:spacing w:before="450" w:after="450" w:line="312" w:lineRule="auto"/>
      </w:pPr>
      <w:r>
        <w:rPr>
          <w:rFonts w:ascii="宋体" w:hAnsi="宋体" w:eastAsia="宋体" w:cs="宋体"/>
          <w:color w:val="000"/>
          <w:sz w:val="28"/>
          <w:szCs w:val="28"/>
        </w:rPr>
        <w:t xml:space="preserve">一次抽样计划，alq为_________，或正常检验，四级检验水准。</w:t>
      </w:r>
    </w:p>
    <w:p>
      <w:pPr>
        <w:ind w:left="0" w:right="0" w:firstLine="560"/>
        <w:spacing w:before="450" w:after="450" w:line="312" w:lineRule="auto"/>
      </w:pPr>
      <w:r>
        <w:rPr>
          <w:rFonts w:ascii="宋体" w:hAnsi="宋体" w:eastAsia="宋体" w:cs="宋体"/>
          <w:color w:val="000"/>
          <w:sz w:val="28"/>
          <w:szCs w:val="28"/>
        </w:rPr>
        <w:t xml:space="preserve">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w:t>
      </w:r>
    </w:p>
    <w:p>
      <w:pPr>
        <w:ind w:left="0" w:right="0" w:firstLine="560"/>
        <w:spacing w:before="450" w:after="450" w:line="312" w:lineRule="auto"/>
      </w:pPr>
      <w:r>
        <w:rPr>
          <w:rFonts w:ascii="宋体" w:hAnsi="宋体" w:eastAsia="宋体" w:cs="宋体"/>
          <w:color w:val="000"/>
          <w:sz w:val="28"/>
          <w:szCs w:val="28"/>
        </w:rPr>
        <w:t xml:space="preserve">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玩具委托加工合同五</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甲方需在年月前支付年度设计费人民币_____元，(大写：)。</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(菁华1篇)（扩展5）</w:t>
      </w:r>
    </w:p>
    <w:p>
      <w:pPr>
        <w:ind w:left="0" w:right="0" w:firstLine="560"/>
        <w:spacing w:before="450" w:after="450" w:line="312" w:lineRule="auto"/>
      </w:pPr>
      <w:r>
        <w:rPr>
          <w:rFonts w:ascii="宋体" w:hAnsi="宋体" w:eastAsia="宋体" w:cs="宋体"/>
          <w:color w:val="000"/>
          <w:sz w:val="28"/>
          <w:szCs w:val="28"/>
        </w:rPr>
        <w:t xml:space="preserve">——委托个人设计加工制作协议书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(菁华1篇)（扩展2）</w:t>
      </w:r>
    </w:p>
    <w:p>
      <w:pPr>
        <w:ind w:left="0" w:right="0" w:firstLine="560"/>
        <w:spacing w:before="450" w:after="450" w:line="312" w:lineRule="auto"/>
      </w:pPr>
      <w:r>
        <w:rPr>
          <w:rFonts w:ascii="宋体" w:hAnsi="宋体" w:eastAsia="宋体" w:cs="宋体"/>
          <w:color w:val="000"/>
          <w:sz w:val="28"/>
          <w:szCs w:val="28"/>
        </w:rPr>
        <w:t xml:space="preserve">——玩具公司股份转让协议书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玩具委托加工合同八</w:t>
      </w:r>
    </w:p>
    <w:p>
      <w:pPr>
        <w:ind w:left="0" w:right="0" w:firstLine="560"/>
        <w:spacing w:before="450" w:after="450" w:line="312" w:lineRule="auto"/>
      </w:pPr>
      <w:r>
        <w:rPr>
          <w:rFonts w:ascii="宋体" w:hAnsi="宋体" w:eastAsia="宋体" w:cs="宋体"/>
          <w:color w:val="000"/>
          <w:sz w:val="28"/>
          <w:szCs w:val="28"/>
        </w:rPr>
        <w:t xml:space="preserve">转让方(甲方) ：______受让方(乙方) ：_____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 ：</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 ：</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10、本协议变更或解除 ：</w:t>
      </w:r>
    </w:p>
    <w:p>
      <w:pPr>
        <w:ind w:left="0" w:right="0" w:firstLine="560"/>
        <w:spacing w:before="450" w:after="450" w:line="312" w:lineRule="auto"/>
      </w:pPr>
      <w:r>
        <w:rPr>
          <w:rFonts w:ascii="宋体" w:hAnsi="宋体" w:eastAsia="宋体" w:cs="宋体"/>
          <w:color w:val="000"/>
          <w:sz w:val="28"/>
          <w:szCs w:val="28"/>
        </w:rPr>
        <w:t xml:space="preserve">11、争议解决约定 ：</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：______受让方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(菁华1篇)（扩展3）</w:t>
      </w:r>
    </w:p>
    <w:p>
      <w:pPr>
        <w:ind w:left="0" w:right="0" w:firstLine="560"/>
        <w:spacing w:before="450" w:after="450" w:line="312" w:lineRule="auto"/>
      </w:pPr>
      <w:r>
        <w:rPr>
          <w:rFonts w:ascii="宋体" w:hAnsi="宋体" w:eastAsia="宋体" w:cs="宋体"/>
          <w:color w:val="000"/>
          <w:sz w:val="28"/>
          <w:szCs w:val="28"/>
        </w:rPr>
        <w:t xml:space="preserve">——盘设计加工协议书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第一条合同总则____</w:t>
      </w:r>
    </w:p>
    <w:p>
      <w:pPr>
        <w:ind w:left="0" w:right="0" w:firstLine="560"/>
        <w:spacing w:before="450" w:after="450" w:line="312" w:lineRule="auto"/>
      </w:pPr>
      <w:r>
        <w:rPr>
          <w:rFonts w:ascii="宋体" w:hAnsi="宋体" w:eastAsia="宋体" w:cs="宋体"/>
          <w:color w:val="000"/>
          <w:sz w:val="28"/>
          <w:szCs w:val="28"/>
        </w:rPr>
        <w:t xml:space="preserve">甲乙双方经协商一致，现就______泥画加工事宜达成如下协议。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本合同于______年_____月_____日签订，自签订之日起至________年_____月____日止，有效期一年。经双方协商同意，可延长本合同有效期。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_____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1)有损______泥画形 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甲方提供给乙方的各种资料，其中涉及商业机密、加工技术、知识产权等内容，乙方有保密的义务;不得提供给乙方以外的第三者使用、参照，否则甲方要求乙方最高赔偿金额_____元(_____元)。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甲方地址：_________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乙方地址：_________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(菁华1篇)（扩展9）</w:t>
      </w:r>
    </w:p>
    <w:p>
      <w:pPr>
        <w:ind w:left="0" w:right="0" w:firstLine="560"/>
        <w:spacing w:before="450" w:after="450" w:line="312" w:lineRule="auto"/>
      </w:pPr>
      <w:r>
        <w:rPr>
          <w:rFonts w:ascii="宋体" w:hAnsi="宋体" w:eastAsia="宋体" w:cs="宋体"/>
          <w:color w:val="000"/>
          <w:sz w:val="28"/>
          <w:szCs w:val="28"/>
        </w:rPr>
        <w:t xml:space="preserve">——长期外包加工协议书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玩具委托加工合同 玩具委托加工合同篇十一</w:t>
      </w:r>
    </w:p>
    <w:p>
      <w:pPr>
        <w:ind w:left="0" w:right="0" w:firstLine="560"/>
        <w:spacing w:before="450" w:after="450" w:line="312" w:lineRule="auto"/>
      </w:pPr>
      <w:r>
        <w:rPr>
          <w:rFonts w:ascii="宋体" w:hAnsi="宋体" w:eastAsia="宋体" w:cs="宋体"/>
          <w:color w:val="000"/>
          <w:sz w:val="28"/>
          <w:szCs w:val="28"/>
        </w:rPr>
        <w:t xml:space="preserve">委托加工协议书)执行。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二01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(菁华1篇)扩展阅读</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(菁华1篇)（扩展1）</w:t>
      </w:r>
    </w:p>
    <w:p>
      <w:pPr>
        <w:ind w:left="0" w:right="0" w:firstLine="560"/>
        <w:spacing w:before="450" w:after="450" w:line="312" w:lineRule="auto"/>
      </w:pPr>
      <w:r>
        <w:rPr>
          <w:rFonts w:ascii="宋体" w:hAnsi="宋体" w:eastAsia="宋体" w:cs="宋体"/>
          <w:color w:val="000"/>
          <w:sz w:val="28"/>
          <w:szCs w:val="28"/>
        </w:rPr>
        <w:t xml:space="preserve">——公司产品设计加工协议书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玩具委托加工合同篇十七</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2025-06-21T21:15:02+08:00</dcterms:created>
  <dcterms:modified xsi:type="dcterms:W3CDTF">2025-06-21T21:15:02+08:00</dcterms:modified>
</cp:coreProperties>
</file>

<file path=docProps/custom.xml><?xml version="1.0" encoding="utf-8"?>
<Properties xmlns="http://schemas.openxmlformats.org/officeDocument/2006/custom-properties" xmlns:vt="http://schemas.openxmlformats.org/officeDocument/2006/docPropsVTypes"/>
</file>