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有关房地产中介佣金协议书及感悟(12篇)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有关房地产中介佣金协议书及感悟一乙方(卖方):乙方于 年 月 日至 年 月 日【独家】【非独家】委托甲方为乙方出售位于 的房地产(以下简称“该房地产”)提供中介服务。根据有关法律、法规的规定，甲乙双方本着诚实信用的原则，经协商一致达成如下协...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有关房地产中介佣金协议书及感悟二</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有关房地产中介佣金协议书及感悟三</w:t>
      </w:r>
    </w:p>
    <w:p>
      <w:pPr>
        <w:ind w:left="0" w:right="0" w:firstLine="560"/>
        <w:spacing w:before="450" w:after="450" w:line="312" w:lineRule="auto"/>
      </w:pPr>
      <w:r>
        <w:rPr>
          <w:rFonts w:ascii="宋体" w:hAnsi="宋体" w:eastAsia="宋体" w:cs="宋体"/>
          <w:color w:val="000"/>
          <w:sz w:val="28"/>
          <w:szCs w:val="28"/>
        </w:rPr>
        <w:t xml:space="preserve">甲方(房地产中介服务机构):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根据《中华人民共和国劳动法》和相关的法律、法规，就甲方聘用乙方为员工，进行招揽房地产中介服务代理、物业租售、物业金融业务事宜，经双方友好协商，就基本条款、约定事项达成如下协议。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(二)、双方同意本合同有效期的前3个月为试用期。如乙方未能达到本合同第二条所规定的转正标准，则甲方有权延长乙方试用期或给予终止试用处理。乙方是否转正须以甲方签发的人事变动文本为准。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(一)、乙方职位为：高级经纪人。</w:t>
      </w:r>
    </w:p>
    <w:p>
      <w:pPr>
        <w:ind w:left="0" w:right="0" w:firstLine="560"/>
        <w:spacing w:before="450" w:after="450" w:line="312" w:lineRule="auto"/>
      </w:pPr>
      <w:r>
        <w:rPr>
          <w:rFonts w:ascii="宋体" w:hAnsi="宋体" w:eastAsia="宋体" w:cs="宋体"/>
          <w:color w:val="000"/>
          <w:sz w:val="28"/>
          <w:szCs w:val="28"/>
        </w:rPr>
        <w:t xml:space="preserve">(二)、乙方的工作职责为：</w:t>
      </w:r>
    </w:p>
    <w:p>
      <w:pPr>
        <w:ind w:left="0" w:right="0" w:firstLine="560"/>
        <w:spacing w:before="450" w:after="450" w:line="312" w:lineRule="auto"/>
      </w:pPr>
      <w:r>
        <w:rPr>
          <w:rFonts w:ascii="宋体" w:hAnsi="宋体" w:eastAsia="宋体" w:cs="宋体"/>
          <w:color w:val="000"/>
          <w:sz w:val="28"/>
          <w:szCs w:val="28"/>
        </w:rPr>
        <w:t xml:space="preserve">1、 为甲方招揽房地产中介服务代理、物业租售、物业金融业务等事宜，并为甲方赚取业务佣金。</w:t>
      </w:r>
    </w:p>
    <w:p>
      <w:pPr>
        <w:ind w:left="0" w:right="0" w:firstLine="560"/>
        <w:spacing w:before="450" w:after="450" w:line="312" w:lineRule="auto"/>
      </w:pPr>
      <w:r>
        <w:rPr>
          <w:rFonts w:ascii="宋体" w:hAnsi="宋体" w:eastAsia="宋体" w:cs="宋体"/>
          <w:color w:val="000"/>
          <w:sz w:val="28"/>
          <w:szCs w:val="28"/>
        </w:rPr>
        <w:t xml:space="preserve">2、 乙方应将其招揽的业务在甲方指定的时间内及时、全部交给公司，乙方无权取消、取走、隐瞒上述任何资料。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乙方同意甲方有权随时在本人提成中扣除应纳之税和所欠甲方的债务。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最新的各项规章制度及通知，签订本合同视为完全清楚了解制度内容，制度包括但不限于：《公司组织架构》、《中联房产招聘、培训、转正、调职、离职管理规定》、《薪资及提成制度》、《考勤及请假管理制度》、《盘客管理暨房友管理制度》、《业务流程、风险防范及签约规范管理规定》、《店面形象要求制度》、《业务部门绩效管理制度》等(下统称为公司制度)。</w:t>
      </w:r>
    </w:p>
    <w:p>
      <w:pPr>
        <w:ind w:left="0" w:right="0" w:firstLine="560"/>
        <w:spacing w:before="450" w:after="450" w:line="312" w:lineRule="auto"/>
      </w:pPr>
      <w:r>
        <w:rPr>
          <w:rFonts w:ascii="宋体" w:hAnsi="宋体" w:eastAsia="宋体" w:cs="宋体"/>
          <w:color w:val="000"/>
          <w:sz w:val="28"/>
          <w:szCs w:val="28"/>
        </w:rPr>
        <w:t xml:space="preserve">5、 转正标准(同时达到①、②、③项予以转正，单独达到④项予以转正)：①连续3个月达到5000元/月以上业绩或者3个月总业绩达到20xx0元。②绩效平均分数不低于315分的标准。③通过资格考试。④6个月内完成3万5000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(一)、因工作岗位性质所限，甲方安排乙方每日工作8小时。乙方每月至少休息6天。</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(二)、因乙方工作性质所限，乙方同意，自愿在非工作时间完成工作任务，不须考勤。</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3000.00元/月(基本工资已包含加班工资);转正后，确定乙方工资不低于：￥50000.00元/月(基本工资已包含加班工资);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(二)、甲方每月8日向乙方支付上月薪金。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(三)、甲方根据企业的经营状况和依法制定的工资分配办法调整乙方工资，乙方在三十日内未提出异议的视为同意。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(四)、经甲乙双方协商一致，甲方可依据公司制度从乙方工资、奖金、提成中扣除以下费用：工作服、工牌、名片、合同收据领用等费用或押金，因乙方违反公司规定或过失或损失赔偿款项。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乙方不得复制和私下保存乙方在工作中接触到的供乙方工作的资料，除非事先获得公司的授权。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乙方未按公司规定的各项守则、条款和规定招揽业务。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(六)、如发生下列情形之一时，本合同终止：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2.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3. 其它协议约定的终止条件(事件)已经出现。</w:t>
      </w:r>
    </w:p>
    <w:p>
      <w:pPr>
        <w:ind w:left="0" w:right="0" w:firstLine="560"/>
        <w:spacing w:before="450" w:after="450" w:line="312" w:lineRule="auto"/>
      </w:pPr>
      <w:r>
        <w:rPr>
          <w:rFonts w:ascii="宋体" w:hAnsi="宋体" w:eastAsia="宋体" w:cs="宋体"/>
          <w:color w:val="000"/>
          <w:sz w:val="28"/>
          <w:szCs w:val="28"/>
        </w:rPr>
        <w:t xml:space="preserve">第八条 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(一)、乙方绩效工资、奖金、佣金提成的计算细则及方式按甲方最新制度执行。</w:t>
      </w:r>
    </w:p>
    <w:p>
      <w:pPr>
        <w:ind w:left="0" w:right="0" w:firstLine="560"/>
        <w:spacing w:before="450" w:after="450" w:line="312" w:lineRule="auto"/>
      </w:pPr>
      <w:r>
        <w:rPr>
          <w:rFonts w:ascii="宋体" w:hAnsi="宋体" w:eastAsia="宋体" w:cs="宋体"/>
          <w:color w:val="000"/>
          <w:sz w:val="28"/>
          <w:szCs w:val="28"/>
        </w:rPr>
        <w:t xml:space="preserve">(二)、甲方有权根据所制定的考核标准对乙方进行考核，作出相应的人事变动处理;并以甲方向乙方签发的一切人事变动文本为本合同的补充条款，具有同等效力：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(三)合同终止后，乙方须按甲方要求办理离职手续与交接手续，对于乙方的薪金、提成，将按以下情况处理：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离职手续及交接手续正式完成后，甲方5个工作日内结清乙方薪金;如离职手续及交接手续未能完成，甲方有权缓发乙方薪金，直至确认离职手续与交接手续完成后才予以发放。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15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乙方未转正离职的，须向甲方支付胸卡工本费、名片印刷费、公司徽章工本费、服装费等。</w:t>
      </w:r>
    </w:p>
    <w:p>
      <w:pPr>
        <w:ind w:left="0" w:right="0" w:firstLine="560"/>
        <w:spacing w:before="450" w:after="450" w:line="312" w:lineRule="auto"/>
      </w:pPr>
      <w:r>
        <w:rPr>
          <w:rFonts w:ascii="宋体" w:hAnsi="宋体" w:eastAsia="宋体" w:cs="宋体"/>
          <w:color w:val="000"/>
          <w:sz w:val="28"/>
          <w:szCs w:val="28"/>
        </w:rPr>
        <w:t xml:space="preserve">(四)、若乙方变更通讯地址及联系电话，必须于三天内书面知会甲方;如因没有知会而导致甲方未能联系乙方，由此引起的责任由乙方个人承担。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第十条 甲方因实际情况修改公司制度，乙方必须遵守。</w:t>
      </w:r>
    </w:p>
    <w:p>
      <w:pPr>
        <w:ind w:left="0" w:right="0" w:firstLine="560"/>
        <w:spacing w:before="450" w:after="450" w:line="312" w:lineRule="auto"/>
      </w:pPr>
      <w:r>
        <w:rPr>
          <w:rFonts w:ascii="宋体" w:hAnsi="宋体" w:eastAsia="宋体" w:cs="宋体"/>
          <w:color w:val="000"/>
          <w:sz w:val="28"/>
          <w:szCs w:val="28"/>
        </w:rPr>
        <w:t xml:space="preserve">第十一条 甲方最新公司制度以甲方的内部通告、门店张贴、分行经理宣布、员工会议宣布等任一形式发布，一经发布将视作乙方已知悉并遵守执行;乙方有义务随时查阅内各种资料以及时了解最新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第十二条 其它 第十三条 本合同未尽事宜，均按甲方最新的公司制度执行。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本合同一式两份，双方各执一份，具有同等法律效力。今后甲、乙双方经协商一致而签订的人事变动文本、《书面补充协议》，均作为本合同之补充条款，具有同等法律效力。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有关房地产中介佣金协议书及感悟五</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有关房地产中介佣金协议书及感悟六</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有关房地产中介佣金协议书及感悟八</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有关房地产中介佣金协议书及感悟九</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有关房地产中介佣金协议书及感悟十</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有关房地产中介佣金协议书及感悟十一</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2025-06-19T08:35:09+08:00</dcterms:created>
  <dcterms:modified xsi:type="dcterms:W3CDTF">2025-06-19T08:35:09+08:00</dcterms:modified>
</cp:coreProperties>
</file>

<file path=docProps/custom.xml><?xml version="1.0" encoding="utf-8"?>
<Properties xmlns="http://schemas.openxmlformats.org/officeDocument/2006/custom-properties" xmlns:vt="http://schemas.openxmlformats.org/officeDocument/2006/docPropsVTypes"/>
</file>