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最新证券代销承销合同书(三篇)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证券代销承销合同书一证券质押典当合同甲方根据《中华人民共和国民法典》、民法典》、《证券法》、《典当行管理办法》及其他有关法律法规制定本合同。乙方已经仔细阅读并充分理解本合同，同时阅读了相关业务流程，典当股票质押风险揭示等。双方签署的本合同是...</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证券代销承销合同书一</w:t>
      </w:r>
    </w:p>
    <w:p>
      <w:pPr>
        <w:ind w:left="0" w:right="0" w:firstLine="560"/>
        <w:spacing w:before="450" w:after="450" w:line="312" w:lineRule="auto"/>
      </w:pPr>
      <w:r>
        <w:rPr>
          <w:rFonts w:ascii="宋体" w:hAnsi="宋体" w:eastAsia="宋体" w:cs="宋体"/>
          <w:color w:val="000"/>
          <w:sz w:val="28"/>
          <w:szCs w:val="28"/>
        </w:rPr>
        <w:t xml:space="preserve">证券质押典当合同甲方根据《中华人民共和国民法典》、民法典》、《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黑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警告!股票质押获得当金的买卖有可能会危及会员质押a账户的资产的亏损，或可能出现被甲方强行卖出股票，及强行划转资金等等风险。上述两类风险均可能会导致会员出现损失，并且该损失将由会员自行承担。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证券代销承销合同书二</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证券代销承销合同书三</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证券公司承销证券，应当同发行人签订代销或包销协议，载明以下内容：</w:t>
      </w:r>
    </w:p>
    <w:p>
      <w:pPr>
        <w:ind w:left="0" w:right="0" w:firstLine="560"/>
        <w:spacing w:before="450" w:after="450" w:line="312" w:lineRule="auto"/>
      </w:pPr>
      <w:r>
        <w:rPr>
          <w:rFonts w:ascii="宋体" w:hAnsi="宋体" w:eastAsia="宋体" w:cs="宋体"/>
          <w:color w:val="000"/>
          <w:sz w:val="28"/>
          <w:szCs w:val="28"/>
        </w:rPr>
        <w:t xml:space="preserve">1、当事人的名称、住所及法定代表人姓名;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2、代销、包销证券的种类、数量、金额及发行价格;</w:t>
      </w:r>
    </w:p>
    <w:p>
      <w:pPr>
        <w:ind w:left="0" w:right="0" w:firstLine="560"/>
        <w:spacing w:before="450" w:after="450" w:line="312" w:lineRule="auto"/>
      </w:pPr>
      <w:r>
        <w:rPr>
          <w:rFonts w:ascii="宋体" w:hAnsi="宋体" w:eastAsia="宋体" w:cs="宋体"/>
          <w:color w:val="000"/>
          <w:sz w:val="28"/>
          <w:szCs w:val="28"/>
        </w:rPr>
        <w:t xml:space="preserve">3、代销、包销的期限及起止日期;</w:t>
      </w:r>
    </w:p>
    <w:p>
      <w:pPr>
        <w:ind w:left="0" w:right="0" w:firstLine="560"/>
        <w:spacing w:before="450" w:after="450" w:line="312" w:lineRule="auto"/>
      </w:pPr>
      <w:r>
        <w:rPr>
          <w:rFonts w:ascii="宋体" w:hAnsi="宋体" w:eastAsia="宋体" w:cs="宋体"/>
          <w:color w:val="000"/>
          <w:sz w:val="28"/>
          <w:szCs w:val="28"/>
        </w:rPr>
        <w:t xml:space="preserve">4、代销、包销的付款方式及日期;</w:t>
      </w:r>
    </w:p>
    <w:p>
      <w:pPr>
        <w:ind w:left="0" w:right="0" w:firstLine="560"/>
        <w:spacing w:before="450" w:after="450" w:line="312" w:lineRule="auto"/>
      </w:pPr>
      <w:r>
        <w:rPr>
          <w:rFonts w:ascii="宋体" w:hAnsi="宋体" w:eastAsia="宋体" w:cs="宋体"/>
          <w:color w:val="000"/>
          <w:sz w:val="28"/>
          <w:szCs w:val="28"/>
        </w:rPr>
        <w:t xml:space="preserve">5、代销、包销的费用和结算办法;</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7、国务院证券监督管理机构规定的其他事项。承销团承销协议的内容一般应载明以下内容：</w:t>
      </w:r>
    </w:p>
    <w:p>
      <w:pPr>
        <w:ind w:left="0" w:right="0" w:firstLine="560"/>
        <w:spacing w:before="450" w:after="450" w:line="312" w:lineRule="auto"/>
      </w:pPr>
      <w:r>
        <w:rPr>
          <w:rFonts w:ascii="宋体" w:hAnsi="宋体" w:eastAsia="宋体" w:cs="宋体"/>
          <w:color w:val="000"/>
          <w:sz w:val="28"/>
          <w:szCs w:val="28"/>
        </w:rPr>
        <w:t xml:space="preserve">(1)当事人的的名称、住所及法定代表人姓名;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(3)包销的具体方式、包销过程中剩余股票的认购方法或代销过程中剩余股票的退还方法;</w:t>
      </w:r>
    </w:p>
    <w:p>
      <w:pPr>
        <w:ind w:left="0" w:right="0" w:firstLine="560"/>
        <w:spacing w:before="450" w:after="450" w:line="312" w:lineRule="auto"/>
      </w:pPr>
      <w:r>
        <w:rPr>
          <w:rFonts w:ascii="宋体" w:hAnsi="宋体" w:eastAsia="宋体" w:cs="宋体"/>
          <w:color w:val="000"/>
          <w:sz w:val="28"/>
          <w:szCs w:val="28"/>
        </w:rPr>
        <w:t xml:space="preserve">(4)承销份额;</w:t>
      </w:r>
    </w:p>
    <w:p>
      <w:pPr>
        <w:ind w:left="0" w:right="0" w:firstLine="560"/>
        <w:spacing w:before="450" w:after="450" w:line="312" w:lineRule="auto"/>
      </w:pPr>
      <w:r>
        <w:rPr>
          <w:rFonts w:ascii="宋体" w:hAnsi="宋体" w:eastAsia="宋体" w:cs="宋体"/>
          <w:color w:val="000"/>
          <w:sz w:val="28"/>
          <w:szCs w:val="28"/>
        </w:rPr>
        <w:t xml:space="preserve">(5)承销组织工作的分工;</w:t>
      </w:r>
    </w:p>
    <w:p>
      <w:pPr>
        <w:ind w:left="0" w:right="0" w:firstLine="560"/>
        <w:spacing w:before="450" w:after="450" w:line="312" w:lineRule="auto"/>
      </w:pPr>
      <w:r>
        <w:rPr>
          <w:rFonts w:ascii="宋体" w:hAnsi="宋体" w:eastAsia="宋体" w:cs="宋体"/>
          <w:color w:val="000"/>
          <w:sz w:val="28"/>
          <w:szCs w:val="28"/>
        </w:rPr>
        <w:t xml:space="preserve">(6)承销期及起止日期;</w:t>
      </w:r>
    </w:p>
    <w:p>
      <w:pPr>
        <w:ind w:left="0" w:right="0" w:firstLine="560"/>
        <w:spacing w:before="450" w:after="450" w:line="312" w:lineRule="auto"/>
      </w:pPr>
      <w:r>
        <w:rPr>
          <w:rFonts w:ascii="宋体" w:hAnsi="宋体" w:eastAsia="宋体" w:cs="宋体"/>
          <w:color w:val="000"/>
          <w:sz w:val="28"/>
          <w:szCs w:val="28"/>
        </w:rPr>
        <w:t xml:space="preserve">(7)承销付款的日期及方式;</w:t>
      </w:r>
    </w:p>
    <w:p>
      <w:pPr>
        <w:ind w:left="0" w:right="0" w:firstLine="560"/>
        <w:spacing w:before="450" w:after="450" w:line="312" w:lineRule="auto"/>
      </w:pPr>
      <w:r>
        <w:rPr>
          <w:rFonts w:ascii="宋体" w:hAnsi="宋体" w:eastAsia="宋体" w:cs="宋体"/>
          <w:color w:val="000"/>
          <w:sz w:val="28"/>
          <w:szCs w:val="28"/>
        </w:rPr>
        <w:t xml:space="preserve">(8)承销缴款的程序和日期;</w:t>
      </w:r>
    </w:p>
    <w:p>
      <w:pPr>
        <w:ind w:left="0" w:right="0" w:firstLine="560"/>
        <w:spacing w:before="450" w:after="450" w:line="312" w:lineRule="auto"/>
      </w:pPr>
      <w:r>
        <w:rPr>
          <w:rFonts w:ascii="宋体" w:hAnsi="宋体" w:eastAsia="宋体" w:cs="宋体"/>
          <w:color w:val="000"/>
          <w:sz w:val="28"/>
          <w:szCs w:val="28"/>
        </w:rPr>
        <w:t xml:space="preserve">(9)承销费用的计算、支付方式和日期;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(11)证券监督管理机构规定的其他事项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2025-06-18T16:30:29+08:00</dcterms:created>
  <dcterms:modified xsi:type="dcterms:W3CDTF">2025-06-18T16:30:29+08:00</dcterms:modified>
</cp:coreProperties>
</file>

<file path=docProps/custom.xml><?xml version="1.0" encoding="utf-8"?>
<Properties xmlns="http://schemas.openxmlformats.org/officeDocument/2006/custom-properties" xmlns:vt="http://schemas.openxmlformats.org/officeDocument/2006/docPropsVTypes"/>
</file>